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D2A83" w:rsidR="00D50BF4" w:rsidP="00D50BF4" w:rsidRDefault="00D50BF4" w14:paraId="19D4AF6D" w14:textId="77777777">
      <w:pPr>
        <w:rPr>
          <w:rFonts w:ascii="Open Sans" w:hAnsi="Open Sans" w:cs="Open Sans"/>
          <w:kern w:val="0"/>
          <w:sz w:val="20"/>
          <w:szCs w:val="20"/>
          <w14:ligatures w14:val="none"/>
        </w:rPr>
      </w:pPr>
      <w:r w:rsidRPr="008D2A83">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8240" behindDoc="0" locked="0" layoutInCell="1" allowOverlap="1" wp14:anchorId="3DEFB197" wp14:editId="2F7CD362">
                <wp:simplePos x="0" y="0"/>
                <wp:positionH relativeFrom="margin">
                  <wp:align>right</wp:align>
                </wp:positionH>
                <wp:positionV relativeFrom="paragraph">
                  <wp:posOffset>288290</wp:posOffset>
                </wp:positionV>
                <wp:extent cx="6915150" cy="1733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3355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D50BF4" w:rsidP="00D50BF4" w:rsidRDefault="00D50BF4" w14:paraId="6D4F5457" w14:textId="77777777">
                            <w:pPr>
                              <w:rPr>
                                <w:sz w:val="24"/>
                                <w:szCs w:val="24"/>
                              </w:rPr>
                            </w:pPr>
                            <w:r w:rsidRPr="00C40AB7">
                              <w:rPr>
                                <w:b/>
                                <w:bCs/>
                                <w:sz w:val="24"/>
                                <w:szCs w:val="24"/>
                              </w:rPr>
                              <w:t>Behavioral Health Board Meeting</w:t>
                            </w:r>
                          </w:p>
                          <w:p w:rsidR="00D50BF4" w:rsidP="00D50BF4" w:rsidRDefault="00D50BF4" w14:paraId="17636E1E" w14:textId="77777777"/>
                          <w:p w:rsidR="00D50BF4" w:rsidP="00D50BF4" w:rsidRDefault="00D50BF4" w14:paraId="5C842693" w14:textId="77777777"/>
                          <w:p w:rsidR="00D50BF4" w:rsidP="00D50BF4" w:rsidRDefault="00D50BF4" w14:paraId="54C8BFA6" w14:textId="77777777"/>
                          <w:p w:rsidR="00D50BF4" w:rsidP="00D50BF4" w:rsidRDefault="00D50BF4" w14:paraId="346D32E0" w14:textId="77777777"/>
                          <w:p w:rsidR="00D50BF4" w:rsidP="00D50BF4" w:rsidRDefault="00D50BF4" w14:paraId="5C45809B" w14:textId="6997FD02">
                            <w:r>
                              <w:rPr>
                                <w:highlight w:val="yellow"/>
                              </w:rPr>
                              <w:t>September 18, 2024</w:t>
                            </w:r>
                            <w:r w:rsidRPr="00C40AB7">
                              <w:rPr>
                                <w:highlight w:val="yellow"/>
                              </w:rPr>
                              <w:t>,</w:t>
                            </w:r>
                            <w:r>
                              <w:rPr>
                                <w:highlight w:val="yellow"/>
                              </w:rPr>
                              <w:t xml:space="preserve"> at</w:t>
                            </w:r>
                            <w:r w:rsidRPr="00C40AB7">
                              <w:rPr>
                                <w:highlight w:val="yellow"/>
                              </w:rPr>
                              <w:t xml:space="preserve"> 3:00</w:t>
                            </w:r>
                            <w:r>
                              <w:rPr>
                                <w:highlight w:val="yellow"/>
                              </w:rPr>
                              <w:t xml:space="preserve"> </w:t>
                            </w:r>
                            <w:r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id="_x0000_t202" coordsize="21600,21600" o:spt="202" path="m,l,21600r21600,l21600,xe" w14:anchorId="3DEFB197">
                <v:stroke joinstyle="miter"/>
                <v:path gradientshapeok="t" o:connecttype="rect"/>
              </v:shapetype>
              <v:shape id="Text Box 2" style="position:absolute;margin-left:493.3pt;margin-top:22.7pt;width:544.5pt;height:13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">
                <v:textbox>
                  <w:txbxContent>
                    <w:p w:rsidRPr="00C40AB7" w:rsidR="00D50BF4" w:rsidP="00D50BF4" w:rsidRDefault="00D50BF4" w14:paraId="6D4F5457" w14:textId="77777777">
                      <w:pPr>
                        <w:rPr>
                          <w:sz w:val="24"/>
                          <w:szCs w:val="24"/>
                        </w:rPr>
                      </w:pPr>
                      <w:r w:rsidRPr="00C40AB7">
                        <w:rPr>
                          <w:b/>
                          <w:bCs/>
                          <w:sz w:val="24"/>
                          <w:szCs w:val="24"/>
                        </w:rPr>
                        <w:t>Behavioral Health Board Meeting</w:t>
                      </w:r>
                    </w:p>
                    <w:p w:rsidR="00D50BF4" w:rsidP="00D50BF4" w:rsidRDefault="00D50BF4" w14:paraId="17636E1E" w14:textId="77777777"/>
                    <w:p w:rsidR="00D50BF4" w:rsidP="00D50BF4" w:rsidRDefault="00D50BF4" w14:paraId="5C842693" w14:textId="77777777"/>
                    <w:p w:rsidR="00D50BF4" w:rsidP="00D50BF4" w:rsidRDefault="00D50BF4" w14:paraId="54C8BFA6" w14:textId="77777777"/>
                    <w:p w:rsidR="00D50BF4" w:rsidP="00D50BF4" w:rsidRDefault="00D50BF4" w14:paraId="346D32E0" w14:textId="77777777"/>
                    <w:p w:rsidR="00D50BF4" w:rsidP="00D50BF4" w:rsidRDefault="00D50BF4" w14:paraId="5C45809B" w14:textId="6997FD02">
                      <w:r>
                        <w:rPr>
                          <w:highlight w:val="yellow"/>
                        </w:rPr>
                        <w:t>September 18, 2024</w:t>
                      </w:r>
                      <w:r w:rsidRPr="00C40AB7">
                        <w:rPr>
                          <w:highlight w:val="yellow"/>
                        </w:rPr>
                        <w:t>,</w:t>
                      </w:r>
                      <w:r>
                        <w:rPr>
                          <w:highlight w:val="yellow"/>
                        </w:rPr>
                        <w:t xml:space="preserve"> at</w:t>
                      </w:r>
                      <w:r w:rsidRPr="00C40AB7">
                        <w:rPr>
                          <w:highlight w:val="yellow"/>
                        </w:rPr>
                        <w:t xml:space="preserve"> 3:00</w:t>
                      </w:r>
                      <w:r>
                        <w:rPr>
                          <w:highlight w:val="yellow"/>
                        </w:rPr>
                        <w:t xml:space="preserve"> </w:t>
                      </w:r>
                      <w:r w:rsidRPr="00C40AB7">
                        <w:rPr>
                          <w:highlight w:val="yellow"/>
                        </w:rPr>
                        <w:t>PM</w:t>
                      </w:r>
                    </w:p>
                  </w:txbxContent>
                </v:textbox>
                <w10:wrap anchorx="margin"/>
              </v:shape>
            </w:pict>
          </mc:Fallback>
        </mc:AlternateContent>
      </w:r>
    </w:p>
    <w:p w:rsidRPr="008D2A83" w:rsidR="00D50BF4" w:rsidP="00D50BF4" w:rsidRDefault="00D50BF4" w14:paraId="0F5AB21B" w14:textId="77777777">
      <w:pPr>
        <w:rPr>
          <w:rFonts w:ascii="Open Sans" w:hAnsi="Open Sans" w:cs="Open Sans"/>
          <w:kern w:val="0"/>
          <w:sz w:val="20"/>
          <w:szCs w:val="20"/>
          <w14:ligatures w14:val="none"/>
        </w:rPr>
      </w:pPr>
      <w:r w:rsidRPr="008D2A83">
        <w:rPr>
          <w:rFonts w:ascii="Open Sans" w:hAnsi="Open Sans" w:cs="Open Sans"/>
          <w:noProof/>
          <w:kern w:val="0"/>
          <w:sz w:val="20"/>
          <w:szCs w:val="20"/>
          <w14:ligatures w14:val="none"/>
        </w:rPr>
        <w:drawing>
          <wp:anchor distT="0" distB="0" distL="114300" distR="114300" simplePos="0" relativeHeight="251658242" behindDoc="0" locked="0" layoutInCell="1" allowOverlap="1" wp14:anchorId="62C63529" wp14:editId="68F24893">
            <wp:simplePos x="0" y="0"/>
            <wp:positionH relativeFrom="margin">
              <wp:posOffset>5327650</wp:posOffset>
            </wp:positionH>
            <wp:positionV relativeFrom="paragraph">
              <wp:posOffset>59690</wp:posOffset>
            </wp:positionV>
            <wp:extent cx="1581150" cy="1238250"/>
            <wp:effectExtent l="0" t="0" r="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38250"/>
                    </a:xfrm>
                    <a:prstGeom prst="rect">
                      <a:avLst/>
                    </a:prstGeom>
                    <a:noFill/>
                    <a:ln>
                      <a:noFill/>
                    </a:ln>
                  </pic:spPr>
                </pic:pic>
              </a:graphicData>
            </a:graphic>
          </wp:anchor>
        </w:drawing>
      </w:r>
    </w:p>
    <w:p w:rsidRPr="008D2A83" w:rsidR="00D50BF4" w:rsidP="00D50BF4" w:rsidRDefault="00D50BF4" w14:paraId="256F708E" w14:textId="77777777">
      <w:pPr>
        <w:rPr>
          <w:rFonts w:ascii="Open Sans" w:hAnsi="Open Sans" w:cs="Open Sans"/>
          <w:kern w:val="0"/>
          <w:sz w:val="20"/>
          <w:szCs w:val="20"/>
          <w14:ligatures w14:val="none"/>
        </w:rPr>
      </w:pPr>
      <w:r w:rsidRPr="008D2A83">
        <w:rPr>
          <w:rFonts w:ascii="Open Sans" w:hAnsi="Open Sans" w:cs="Open Sans"/>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31D711B6" wp14:editId="22CF3295">
                <wp:simplePos x="0" y="0"/>
                <wp:positionH relativeFrom="margin">
                  <wp:posOffset>136525</wp:posOffset>
                </wp:positionH>
                <wp:positionV relativeFrom="paragraph">
                  <wp:posOffset>69215</wp:posOffset>
                </wp:positionV>
                <wp:extent cx="5029126" cy="9429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9126" cy="942975"/>
                        </a:xfrm>
                        <a:prstGeom prst="rect">
                          <a:avLst/>
                        </a:prstGeom>
                        <a:solidFill>
                          <a:sysClr val="window" lastClr="FFFFFF"/>
                        </a:solidFill>
                        <a:ln w="6350">
                          <a:solidFill>
                            <a:sysClr val="window" lastClr="FFFFFF"/>
                          </a:solidFill>
                        </a:ln>
                      </wps:spPr>
                      <wps:txbx>
                        <w:txbxContent>
                          <w:p w:rsidRPr="00342377" w:rsidR="00D50BF4" w:rsidP="00D50BF4" w:rsidRDefault="00D50BF4" w14:paraId="19059021"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D50BF4" w:rsidP="00D50BF4" w:rsidRDefault="00D50BF4" w14:paraId="0576F611" w14:textId="2CB3F0AD">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Pr>
                                <w:rFonts w:ascii="Calibri" w:hAnsi="Calibri" w:cs="Calibri"/>
                                <w:color w:val="424242"/>
                              </w:rPr>
                              <w:t>September 18</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D50BF4" w:rsidP="00D50BF4" w:rsidRDefault="00D50BF4" w14:paraId="3FCAA6DE"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D50BF4" w:rsidP="00D50BF4" w:rsidRDefault="00D50BF4" w14:paraId="5C70716E"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D50BF4" w:rsidP="00D50BF4" w:rsidRDefault="00D50BF4" w14:paraId="60BC80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id="Text Box 4" style="position:absolute;margin-left:10.75pt;margin-top:5.45pt;width:396pt;height:7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" w14:anchorId="31D711B6">
                <v:textbox>
                  <w:txbxContent>
                    <w:p w:rsidRPr="00342377" w:rsidR="00D50BF4" w:rsidP="00D50BF4" w:rsidRDefault="00D50BF4" w14:paraId="19059021"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D50BF4" w:rsidP="00D50BF4" w:rsidRDefault="00D50BF4" w14:paraId="0576F611" w14:textId="2CB3F0AD">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Pr>
                          <w:rFonts w:ascii="Calibri" w:hAnsi="Calibri" w:cs="Calibri"/>
                          <w:color w:val="424242"/>
                        </w:rPr>
                        <w:t>September 18</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2024</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rsidR="00D50BF4" w:rsidP="00D50BF4" w:rsidRDefault="00D50BF4" w14:paraId="3FCAA6DE"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rsidRPr="0006531D" w:rsidR="00D50BF4" w:rsidP="00D50BF4" w:rsidRDefault="00D50BF4" w14:paraId="5C70716E"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D50BF4" w:rsidP="00D50BF4" w:rsidRDefault="00D50BF4" w14:paraId="60BC808B" w14:textId="77777777"/>
                  </w:txbxContent>
                </v:textbox>
                <w10:wrap anchorx="margin"/>
              </v:shape>
            </w:pict>
          </mc:Fallback>
        </mc:AlternateContent>
      </w:r>
    </w:p>
    <w:p w:rsidRPr="008D2A83" w:rsidR="00D50BF4" w:rsidP="00D50BF4" w:rsidRDefault="00D50BF4" w14:paraId="3F3DBAA6" w14:textId="77777777">
      <w:pPr>
        <w:rPr>
          <w:rFonts w:ascii="Open Sans" w:hAnsi="Open Sans" w:cs="Open Sans"/>
          <w:kern w:val="0"/>
          <w:sz w:val="20"/>
          <w:szCs w:val="20"/>
          <w14:ligatures w14:val="none"/>
        </w:rPr>
      </w:pPr>
    </w:p>
    <w:p w:rsidRPr="008D2A83" w:rsidR="00D50BF4" w:rsidP="00D50BF4" w:rsidRDefault="00D50BF4" w14:paraId="3E2E3B96" w14:textId="77777777">
      <w:pPr>
        <w:rPr>
          <w:rFonts w:ascii="Open Sans" w:hAnsi="Open Sans" w:cs="Open Sans"/>
          <w:kern w:val="0"/>
          <w:sz w:val="20"/>
          <w:szCs w:val="20"/>
          <w14:ligatures w14:val="none"/>
        </w:rPr>
      </w:pPr>
    </w:p>
    <w:p w:rsidRPr="008D2A83" w:rsidR="00D50BF4" w:rsidP="00D50BF4" w:rsidRDefault="00D50BF4" w14:paraId="0EB0B5B3" w14:textId="77777777">
      <w:pPr>
        <w:rPr>
          <w:rFonts w:ascii="Open Sans" w:hAnsi="Open Sans" w:cs="Open Sans"/>
          <w:kern w:val="0"/>
          <w:sz w:val="20"/>
          <w:szCs w:val="20"/>
          <w14:ligatures w14:val="none"/>
        </w:rPr>
      </w:pPr>
    </w:p>
    <w:p w:rsidRPr="008D2A83" w:rsidR="00D50BF4" w:rsidP="00D50BF4" w:rsidRDefault="00D50BF4" w14:paraId="2C373D17" w14:textId="77777777">
      <w:pPr>
        <w:rPr>
          <w:rFonts w:ascii="Open Sans" w:hAnsi="Open Sans" w:cs="Open Sans"/>
          <w:kern w:val="0"/>
          <w:sz w:val="20"/>
          <w:szCs w:val="20"/>
          <w14:ligatures w14:val="none"/>
        </w:rPr>
      </w:pPr>
    </w:p>
    <w:p w:rsidRPr="008D2A83" w:rsidR="00D50BF4" w:rsidP="00D50BF4" w:rsidRDefault="00D50BF4" w14:paraId="5E2F6383" w14:textId="77777777">
      <w:pPr>
        <w:rPr>
          <w:rFonts w:ascii="Open Sans" w:hAnsi="Open Sans" w:cs="Open Sans"/>
          <w:kern w:val="0"/>
          <w:sz w:val="20"/>
          <w:szCs w:val="20"/>
          <w14:ligatures w14:val="none"/>
        </w:rPr>
      </w:pPr>
    </w:p>
    <w:p w:rsidR="005716D0" w:rsidP="005716D0" w:rsidRDefault="005716D0" w14:paraId="1FD471FA" w14:textId="77777777">
      <w:pPr>
        <w:pStyle w:val="paragraph"/>
        <w:numPr>
          <w:ilvl w:val="0"/>
          <w:numId w:val="9"/>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CALL TO ORDER</w:t>
      </w:r>
      <w:r>
        <w:rPr>
          <w:rStyle w:val="eop"/>
          <w:rFonts w:ascii="Open Sans" w:hAnsi="Open Sans" w:cs="Open Sans" w:eastAsiaTheme="majorEastAsia"/>
          <w:color w:val="000000"/>
          <w:sz w:val="20"/>
          <w:szCs w:val="20"/>
        </w:rPr>
        <w:t> </w:t>
      </w:r>
    </w:p>
    <w:p w:rsidR="005716D0" w:rsidP="005716D0" w:rsidRDefault="005716D0" w14:paraId="3425411D"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143FBF58" w14:textId="77777777">
      <w:pPr>
        <w:pStyle w:val="paragraph"/>
        <w:numPr>
          <w:ilvl w:val="0"/>
          <w:numId w:val="10"/>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INTRODUCTIONS</w:t>
      </w:r>
      <w:r>
        <w:rPr>
          <w:rStyle w:val="eop"/>
          <w:rFonts w:ascii="Open Sans" w:hAnsi="Open Sans" w:cs="Open Sans" w:eastAsiaTheme="majorEastAsia"/>
          <w:color w:val="000000"/>
          <w:sz w:val="20"/>
          <w:szCs w:val="20"/>
        </w:rPr>
        <w:t> </w:t>
      </w:r>
    </w:p>
    <w:p w:rsidR="005716D0" w:rsidP="005716D0" w:rsidRDefault="005716D0" w14:paraId="6C9C433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41CBBAA6" w14:textId="77777777">
      <w:pPr>
        <w:pStyle w:val="paragraph"/>
        <w:numPr>
          <w:ilvl w:val="0"/>
          <w:numId w:val="11"/>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COMMENTS:</w:t>
      </w:r>
      <w:r>
        <w:rPr>
          <w:rStyle w:val="normaltextrun"/>
          <w:rFonts w:ascii="Open Sans" w:hAnsi="Open Sans" w:cs="Open Sans" w:eastAsiaTheme="majorEastAsia"/>
          <w:color w:val="000000"/>
          <w:sz w:val="20"/>
          <w:szCs w:val="20"/>
        </w:rPr>
        <w:t xml:space="preserve"> CITIZENS ARE INVITED TO MAKE COMMENTS RELEVANT TO BEHAVIORAL HEALTH ISSUES AT THIS TIME. WE ASK THAT YOU LIMIT THE TIME TO THREE MINUTES. THOSE WHO ARE NOT ABLE TO ATTEND CAN EMAIL THEIR PUBLIC COMMENT TO </w:t>
      </w:r>
      <w:hyperlink w:tgtFrame="_blank" w:history="1" r:id="rId6">
        <w:r>
          <w:rPr>
            <w:rStyle w:val="normaltextrun"/>
            <w:rFonts w:ascii="Open Sans" w:hAnsi="Open Sans" w:cs="Open Sans" w:eastAsiaTheme="majorEastAsia"/>
            <w:color w:val="0563C1"/>
            <w:sz w:val="20"/>
            <w:szCs w:val="20"/>
            <w:u w:val="single"/>
          </w:rPr>
          <w:t>BehavioralHealth.PublicComment@CO.SLO.CA.US</w:t>
        </w:r>
      </w:hyperlink>
      <w:r>
        <w:rPr>
          <w:rStyle w:val="eop"/>
          <w:rFonts w:ascii="Open Sans" w:hAnsi="Open Sans" w:cs="Open Sans" w:eastAsiaTheme="majorEastAsia"/>
          <w:color w:val="000000"/>
          <w:sz w:val="20"/>
          <w:szCs w:val="20"/>
        </w:rPr>
        <w:t> </w:t>
      </w:r>
    </w:p>
    <w:p w:rsidR="005716D0" w:rsidP="005716D0" w:rsidRDefault="005716D0" w14:paraId="3FC43D2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666B12FA" w14:textId="0E3C4D9A">
      <w:pPr>
        <w:pStyle w:val="paragraph"/>
        <w:numPr>
          <w:ilvl w:val="0"/>
          <w:numId w:val="12"/>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APPROVAL OF MINUTES FROM A</w:t>
      </w:r>
      <w:r w:rsidR="005C79E1">
        <w:rPr>
          <w:rStyle w:val="normaltextrun"/>
          <w:rFonts w:ascii="Open Sans" w:hAnsi="Open Sans" w:cs="Open Sans" w:eastAsiaTheme="majorEastAsia"/>
          <w:color w:val="000000"/>
          <w:sz w:val="20"/>
          <w:szCs w:val="20"/>
          <w:u w:val="single"/>
        </w:rPr>
        <w:t>ugust 21,</w:t>
      </w:r>
      <w:r>
        <w:rPr>
          <w:rStyle w:val="normaltextrun"/>
          <w:rFonts w:ascii="Open Sans" w:hAnsi="Open Sans" w:cs="Open Sans" w:eastAsiaTheme="majorEastAsia"/>
          <w:color w:val="000000"/>
          <w:sz w:val="20"/>
          <w:szCs w:val="20"/>
          <w:u w:val="single"/>
        </w:rPr>
        <w:t xml:space="preserve"> 2024</w:t>
      </w:r>
      <w:r>
        <w:rPr>
          <w:rStyle w:val="eop"/>
          <w:rFonts w:ascii="Open Sans" w:hAnsi="Open Sans" w:cs="Open Sans" w:eastAsiaTheme="majorEastAsia"/>
          <w:color w:val="000000"/>
          <w:sz w:val="20"/>
          <w:szCs w:val="20"/>
        </w:rPr>
        <w:t> </w:t>
      </w:r>
    </w:p>
    <w:p w:rsidR="005716D0" w:rsidP="005716D0" w:rsidRDefault="005716D0" w14:paraId="34C3ECC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5B5FF7C5" w14:textId="77777777">
      <w:pPr>
        <w:pStyle w:val="paragraph"/>
        <w:numPr>
          <w:ilvl w:val="0"/>
          <w:numId w:val="13"/>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ONGOING BUSINESS:</w:t>
      </w:r>
      <w:r>
        <w:rPr>
          <w:rStyle w:val="eop"/>
          <w:rFonts w:ascii="Open Sans" w:hAnsi="Open Sans" w:cs="Open Sans" w:eastAsiaTheme="majorEastAsia"/>
          <w:color w:val="000000"/>
          <w:sz w:val="20"/>
          <w:szCs w:val="20"/>
        </w:rPr>
        <w:t> </w:t>
      </w:r>
    </w:p>
    <w:p w:rsidR="005716D0" w:rsidP="005716D0" w:rsidRDefault="005716D0" w14:paraId="0BB11A1C" w14:textId="3D1962DE">
      <w:pPr>
        <w:pStyle w:val="paragraph"/>
        <w:numPr>
          <w:ilvl w:val="0"/>
          <w:numId w:val="14"/>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rPr>
        <w:t> A</w:t>
      </w:r>
      <w:r w:rsidR="0006489A">
        <w:rPr>
          <w:rStyle w:val="normaltextrun"/>
          <w:rFonts w:ascii="Open Sans" w:hAnsi="Open Sans" w:cs="Open Sans" w:eastAsiaTheme="majorEastAsia"/>
          <w:color w:val="000000"/>
          <w:sz w:val="20"/>
          <w:szCs w:val="20"/>
        </w:rPr>
        <w:t>ugust 30</w:t>
      </w:r>
      <w:r>
        <w:rPr>
          <w:rStyle w:val="normaltextrun"/>
          <w:rFonts w:ascii="Open Sans" w:hAnsi="Open Sans" w:cs="Open Sans" w:eastAsiaTheme="majorEastAsia"/>
          <w:color w:val="000000"/>
          <w:sz w:val="20"/>
          <w:szCs w:val="20"/>
        </w:rPr>
        <w:t xml:space="preserve"> site visit: </w:t>
      </w:r>
      <w:r w:rsidR="0006489A">
        <w:rPr>
          <w:rStyle w:val="normaltextrun"/>
          <w:rFonts w:ascii="Open Sans" w:hAnsi="Open Sans" w:cs="Open Sans" w:eastAsiaTheme="majorEastAsia"/>
          <w:color w:val="000000"/>
          <w:sz w:val="20"/>
          <w:szCs w:val="20"/>
        </w:rPr>
        <w:t>Martha’s Place (Children’s Center) - Rose</w:t>
      </w:r>
    </w:p>
    <w:p w:rsidRPr="0006489A" w:rsidR="005716D0" w:rsidP="005716D0" w:rsidRDefault="005716D0" w14:paraId="244359F9" w14:textId="570B62A3">
      <w:pPr>
        <w:pStyle w:val="paragraph"/>
        <w:numPr>
          <w:ilvl w:val="0"/>
          <w:numId w:val="15"/>
        </w:numPr>
        <w:spacing w:before="0" w:beforeAutospacing="0" w:after="0" w:afterAutospacing="0"/>
        <w:ind w:left="1800" w:firstLine="0"/>
        <w:textAlignment w:val="baseline"/>
        <w:rPr>
          <w:rStyle w:val="normaltextrun"/>
          <w:rFonts w:ascii="Open Sans" w:hAnsi="Open Sans" w:cs="Open Sans"/>
          <w:sz w:val="20"/>
          <w:szCs w:val="20"/>
        </w:rPr>
      </w:pPr>
      <w:r>
        <w:rPr>
          <w:rStyle w:val="normaltextrun"/>
          <w:rFonts w:ascii="Open Sans" w:hAnsi="Open Sans" w:cs="Open Sans" w:eastAsiaTheme="majorEastAsia"/>
          <w:color w:val="000000"/>
          <w:sz w:val="20"/>
          <w:szCs w:val="20"/>
        </w:rPr>
        <w:t xml:space="preserve"> </w:t>
      </w:r>
      <w:r w:rsidR="0006489A">
        <w:rPr>
          <w:rStyle w:val="normaltextrun"/>
          <w:rFonts w:ascii="Open Sans" w:hAnsi="Open Sans" w:cs="Open Sans" w:eastAsiaTheme="majorEastAsia"/>
          <w:color w:val="000000"/>
          <w:sz w:val="20"/>
          <w:szCs w:val="20"/>
        </w:rPr>
        <w:t xml:space="preserve">New Locations for upcoming site visits- </w:t>
      </w:r>
      <w:proofErr w:type="spellStart"/>
      <w:r w:rsidR="0006489A">
        <w:rPr>
          <w:rStyle w:val="normaltextrun"/>
          <w:rFonts w:ascii="Open Sans" w:hAnsi="Open Sans" w:cs="Open Sans" w:eastAsiaTheme="majorEastAsia"/>
          <w:color w:val="000000"/>
          <w:sz w:val="20"/>
          <w:szCs w:val="20"/>
        </w:rPr>
        <w:t>sign up</w:t>
      </w:r>
      <w:proofErr w:type="spellEnd"/>
      <w:r w:rsidR="0006489A">
        <w:rPr>
          <w:rStyle w:val="normaltextrun"/>
          <w:rFonts w:ascii="Open Sans" w:hAnsi="Open Sans" w:cs="Open Sans" w:eastAsiaTheme="majorEastAsia"/>
          <w:color w:val="000000"/>
          <w:sz w:val="20"/>
          <w:szCs w:val="20"/>
        </w:rPr>
        <w:t xml:space="preserve"> sheet</w:t>
      </w:r>
    </w:p>
    <w:p w:rsidRPr="00954C8F" w:rsidR="0006489A" w:rsidP="005716D0" w:rsidRDefault="00954C8F" w14:paraId="60FCDEC3" w14:textId="3C233364">
      <w:pPr>
        <w:pStyle w:val="paragraph"/>
        <w:numPr>
          <w:ilvl w:val="0"/>
          <w:numId w:val="15"/>
        </w:numPr>
        <w:spacing w:before="0" w:beforeAutospacing="0" w:after="0" w:afterAutospacing="0"/>
        <w:ind w:left="1800" w:firstLine="0"/>
        <w:textAlignment w:val="baseline"/>
        <w:rPr>
          <w:rStyle w:val="eop"/>
          <w:rFonts w:ascii="Open Sans" w:hAnsi="Open Sans" w:cs="Open Sans"/>
          <w:sz w:val="20"/>
          <w:szCs w:val="20"/>
        </w:rPr>
      </w:pPr>
      <w:r>
        <w:rPr>
          <w:rStyle w:val="normaltextrun"/>
          <w:rFonts w:ascii="Open Sans" w:hAnsi="Open Sans" w:cs="Open Sans" w:eastAsiaTheme="majorEastAsia"/>
          <w:color w:val="000000"/>
          <w:sz w:val="20"/>
          <w:szCs w:val="20"/>
          <w:shd w:val="clear" w:color="auto" w:fill="FFFFFF"/>
        </w:rPr>
        <w:t>New presentation topics for next year</w:t>
      </w:r>
      <w:r>
        <w:rPr>
          <w:rStyle w:val="eop"/>
          <w:rFonts w:ascii="Open Sans" w:hAnsi="Open Sans" w:cs="Open Sans" w:eastAsiaTheme="majorEastAsia"/>
          <w:color w:val="000000"/>
          <w:sz w:val="20"/>
          <w:szCs w:val="20"/>
          <w:shd w:val="clear" w:color="auto" w:fill="FFFFFF"/>
        </w:rPr>
        <w:t> </w:t>
      </w:r>
    </w:p>
    <w:p w:rsidR="00954C8F" w:rsidP="005716D0" w:rsidRDefault="00445714" w14:paraId="7088879E" w14:textId="061D344A">
      <w:pPr>
        <w:pStyle w:val="paragraph"/>
        <w:numPr>
          <w:ilvl w:val="0"/>
          <w:numId w:val="15"/>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shd w:val="clear" w:color="auto" w:fill="FFFFFF"/>
        </w:rPr>
        <w:t>Behavioral Health Board Informational Video</w:t>
      </w:r>
      <w:r>
        <w:rPr>
          <w:rStyle w:val="eop"/>
          <w:rFonts w:ascii="Open Sans" w:hAnsi="Open Sans" w:cs="Open Sans" w:eastAsiaTheme="majorEastAsia"/>
          <w:color w:val="000000"/>
          <w:sz w:val="20"/>
          <w:szCs w:val="20"/>
          <w:shd w:val="clear" w:color="auto" w:fill="FFFFFF"/>
        </w:rPr>
        <w:t> </w:t>
      </w:r>
    </w:p>
    <w:p w:rsidR="005716D0" w:rsidP="005716D0" w:rsidRDefault="005716D0" w14:paraId="46DF68F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03CABED3" w14:textId="77777777">
      <w:pPr>
        <w:pStyle w:val="paragraph"/>
        <w:numPr>
          <w:ilvl w:val="0"/>
          <w:numId w:val="16"/>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NEW BUSINESS:</w:t>
      </w:r>
      <w:r>
        <w:rPr>
          <w:rStyle w:val="eop"/>
          <w:rFonts w:ascii="Open Sans" w:hAnsi="Open Sans" w:cs="Open Sans" w:eastAsiaTheme="majorEastAsia"/>
          <w:color w:val="000000"/>
          <w:sz w:val="20"/>
          <w:szCs w:val="20"/>
        </w:rPr>
        <w:t> </w:t>
      </w:r>
    </w:p>
    <w:p w:rsidR="005716D0" w:rsidP="005716D0" w:rsidRDefault="00445714" w14:paraId="14075822" w14:textId="570691F5">
      <w:pPr>
        <w:pStyle w:val="paragraph"/>
        <w:numPr>
          <w:ilvl w:val="0"/>
          <w:numId w:val="17"/>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rPr>
        <w:t>Data Notebook 2024</w:t>
      </w:r>
      <w:r w:rsidR="005716D0">
        <w:rPr>
          <w:rStyle w:val="eop"/>
          <w:rFonts w:ascii="Open Sans" w:hAnsi="Open Sans" w:cs="Open Sans" w:eastAsiaTheme="majorEastAsia"/>
          <w:color w:val="000000"/>
          <w:sz w:val="20"/>
          <w:szCs w:val="20"/>
        </w:rPr>
        <w:t> </w:t>
      </w:r>
    </w:p>
    <w:p w:rsidR="005716D0" w:rsidP="13219A16" w:rsidRDefault="00021639" w14:paraId="78CCBBA8" w14:textId="34F53342">
      <w:pPr>
        <w:pStyle w:val="paragraph"/>
        <w:numPr>
          <w:ilvl w:val="0"/>
          <w:numId w:val="18"/>
        </w:numPr>
        <w:spacing w:before="0" w:beforeAutospacing="off" w:after="0" w:afterAutospacing="off"/>
        <w:ind w:left="1800" w:firstLine="0"/>
        <w:textAlignment w:val="baseline"/>
        <w:rPr>
          <w:rStyle w:val="eop"/>
          <w:rFonts w:ascii="Open Sans" w:hAnsi="Open Sans" w:eastAsia="游ゴシック Light" w:cs="Open Sans" w:eastAsiaTheme="majorEastAsia"/>
          <w:color w:val="000000" w:themeColor="text1" w:themeTint="FF" w:themeShade="FF"/>
          <w:sz w:val="20"/>
          <w:szCs w:val="20"/>
        </w:rPr>
      </w:pPr>
      <w:r w:rsidRPr="13219A16" w:rsidR="00021639">
        <w:rPr>
          <w:rStyle w:val="normaltextrun"/>
          <w:rFonts w:ascii="Open Sans" w:hAnsi="Open Sans" w:eastAsia="游ゴシック Light" w:cs="Open Sans" w:eastAsiaTheme="majorEastAsia"/>
          <w:color w:val="000000"/>
          <w:sz w:val="20"/>
          <w:szCs w:val="20"/>
          <w:shd w:val="clear" w:color="auto" w:fill="FFFFFF"/>
        </w:rPr>
        <w:t xml:space="preserve">SB43 Trainings </w:t>
      </w:r>
    </w:p>
    <w:p w:rsidR="005716D0" w:rsidP="005716D0" w:rsidRDefault="005716D0" w14:paraId="61481BC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265EBC52" w14:textId="77777777">
      <w:pPr>
        <w:pStyle w:val="paragraph"/>
        <w:numPr>
          <w:ilvl w:val="0"/>
          <w:numId w:val="19"/>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MEMBERSHIP COMMITTEE- UPDATE</w:t>
      </w:r>
      <w:r>
        <w:rPr>
          <w:rStyle w:val="eop"/>
          <w:rFonts w:ascii="Open Sans" w:hAnsi="Open Sans" w:cs="Open Sans" w:eastAsiaTheme="majorEastAsia"/>
          <w:color w:val="000000"/>
          <w:sz w:val="20"/>
          <w:szCs w:val="20"/>
        </w:rPr>
        <w:t> </w:t>
      </w:r>
    </w:p>
    <w:p w:rsidR="005716D0" w:rsidP="005716D0" w:rsidRDefault="009B7AD3" w14:paraId="1B6B6883" w14:textId="394CBE95">
      <w:pPr>
        <w:pStyle w:val="paragraph"/>
        <w:numPr>
          <w:ilvl w:val="0"/>
          <w:numId w:val="20"/>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bdr w:val="none" w:color="auto" w:sz="0" w:space="0" w:frame="1"/>
        </w:rPr>
        <w:t>Membership Committee Recruitment</w:t>
      </w:r>
      <w:r w:rsidR="005716D0">
        <w:rPr>
          <w:rStyle w:val="eop"/>
          <w:rFonts w:ascii="Open Sans" w:hAnsi="Open Sans" w:cs="Open Sans" w:eastAsiaTheme="majorEastAsia"/>
          <w:color w:val="000000"/>
          <w:sz w:val="20"/>
          <w:szCs w:val="20"/>
        </w:rPr>
        <w:t> </w:t>
      </w:r>
    </w:p>
    <w:p w:rsidR="005716D0" w:rsidP="005716D0" w:rsidRDefault="005716D0" w14:paraId="02953173"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3096C3AC" w14:textId="77777777">
      <w:pPr>
        <w:pStyle w:val="paragraph"/>
        <w:numPr>
          <w:ilvl w:val="0"/>
          <w:numId w:val="21"/>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COMMITTEE REPRESENTATIVES- UPDATE</w:t>
      </w:r>
      <w:r>
        <w:rPr>
          <w:rStyle w:val="eop"/>
          <w:rFonts w:ascii="Open Sans" w:hAnsi="Open Sans" w:cs="Open Sans" w:eastAsiaTheme="majorEastAsia"/>
          <w:color w:val="000000"/>
          <w:sz w:val="20"/>
          <w:szCs w:val="20"/>
        </w:rPr>
        <w:t> </w:t>
      </w:r>
    </w:p>
    <w:p w:rsidR="005716D0" w:rsidP="005716D0" w:rsidRDefault="005716D0" w14:paraId="22DD6E7C" w14:textId="43C3B5F8">
      <w:pPr>
        <w:pStyle w:val="paragraph"/>
        <w:numPr>
          <w:ilvl w:val="0"/>
          <w:numId w:val="22"/>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rPr>
        <w:t>Q</w:t>
      </w:r>
      <w:r w:rsidR="00F634F9">
        <w:rPr>
          <w:rStyle w:val="normaltextrun"/>
          <w:rFonts w:ascii="Open Sans" w:hAnsi="Open Sans" w:cs="Open Sans" w:eastAsiaTheme="majorEastAsia"/>
          <w:color w:val="000000"/>
          <w:sz w:val="20"/>
          <w:szCs w:val="20"/>
        </w:rPr>
        <w:t>IC</w:t>
      </w:r>
      <w:r>
        <w:rPr>
          <w:rStyle w:val="normaltextrun"/>
          <w:rFonts w:ascii="Open Sans" w:hAnsi="Open Sans" w:cs="Open Sans" w:eastAsiaTheme="majorEastAsia"/>
          <w:color w:val="000000"/>
          <w:sz w:val="20"/>
          <w:szCs w:val="20"/>
        </w:rPr>
        <w:t xml:space="preserve"> Meeting: Barbara Levenson</w:t>
      </w:r>
      <w:r>
        <w:rPr>
          <w:rStyle w:val="eop"/>
          <w:rFonts w:ascii="Open Sans" w:hAnsi="Open Sans" w:cs="Open Sans" w:eastAsiaTheme="majorEastAsia"/>
          <w:color w:val="000000"/>
          <w:sz w:val="20"/>
          <w:szCs w:val="20"/>
        </w:rPr>
        <w:t> </w:t>
      </w:r>
    </w:p>
    <w:p w:rsidRPr="00C5381C" w:rsidR="005716D0" w:rsidP="005716D0" w:rsidRDefault="005716D0" w14:paraId="23E46317" w14:textId="1980494C">
      <w:pPr>
        <w:pStyle w:val="paragraph"/>
        <w:numPr>
          <w:ilvl w:val="0"/>
          <w:numId w:val="23"/>
        </w:numPr>
        <w:spacing w:before="0" w:beforeAutospacing="0" w:after="0" w:afterAutospacing="0"/>
        <w:ind w:left="1800" w:firstLine="0"/>
        <w:textAlignment w:val="baseline"/>
        <w:rPr>
          <w:rStyle w:val="normaltextrun"/>
          <w:rFonts w:ascii="Open Sans" w:hAnsi="Open Sans" w:cs="Open Sans"/>
          <w:sz w:val="20"/>
          <w:szCs w:val="20"/>
        </w:rPr>
      </w:pPr>
      <w:r>
        <w:rPr>
          <w:rStyle w:val="normaltextrun"/>
          <w:rFonts w:ascii="Open Sans" w:hAnsi="Open Sans" w:cs="Open Sans" w:eastAsiaTheme="majorEastAsia"/>
          <w:color w:val="000000"/>
          <w:sz w:val="20"/>
          <w:szCs w:val="20"/>
        </w:rPr>
        <w:t xml:space="preserve">CAL BHBC </w:t>
      </w:r>
      <w:r w:rsidR="00F634F9">
        <w:rPr>
          <w:rStyle w:val="normaltextrun"/>
          <w:rFonts w:ascii="Open Sans" w:hAnsi="Open Sans" w:cs="Open Sans" w:eastAsiaTheme="majorEastAsia"/>
          <w:color w:val="000000"/>
          <w:sz w:val="20"/>
          <w:szCs w:val="20"/>
        </w:rPr>
        <w:t xml:space="preserve">September </w:t>
      </w:r>
      <w:r>
        <w:rPr>
          <w:rStyle w:val="normaltextrun"/>
          <w:rFonts w:ascii="Open Sans" w:hAnsi="Open Sans" w:cs="Open Sans" w:eastAsiaTheme="majorEastAsia"/>
          <w:color w:val="000000"/>
          <w:sz w:val="20"/>
          <w:szCs w:val="20"/>
        </w:rPr>
        <w:t>Meeting</w:t>
      </w:r>
    </w:p>
    <w:p w:rsidR="00C5381C" w:rsidP="005716D0" w:rsidRDefault="00C5381C" w14:paraId="2A0B17C9" w14:textId="35E0E0C9">
      <w:pPr>
        <w:pStyle w:val="paragraph"/>
        <w:numPr>
          <w:ilvl w:val="0"/>
          <w:numId w:val="23"/>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shd w:val="clear" w:color="auto" w:fill="FFFFFF"/>
        </w:rPr>
        <w:t>Strategic Plan Workgroup- Leslie Brown</w:t>
      </w:r>
      <w:r>
        <w:rPr>
          <w:rStyle w:val="eop"/>
          <w:rFonts w:ascii="Open Sans" w:hAnsi="Open Sans" w:cs="Open Sans" w:eastAsiaTheme="majorEastAsia"/>
          <w:color w:val="000000"/>
          <w:sz w:val="20"/>
          <w:szCs w:val="20"/>
          <w:shd w:val="clear" w:color="auto" w:fill="FFFFFF"/>
        </w:rPr>
        <w:t> </w:t>
      </w:r>
    </w:p>
    <w:p w:rsidR="005716D0" w:rsidP="13219A16" w:rsidRDefault="005716D0" w14:paraId="0BBA2D3E" w14:textId="286579C6">
      <w:pPr>
        <w:pStyle w:val="paragraph"/>
        <w:spacing w:before="0" w:beforeAutospacing="off" w:after="0" w:afterAutospacing="off"/>
        <w:textAlignment w:val="baseline"/>
        <w:rPr>
          <w:rFonts w:ascii="Segoe UI" w:hAnsi="Segoe UI" w:cs="Segoe UI"/>
          <w:sz w:val="18"/>
          <w:szCs w:val="18"/>
        </w:rPr>
      </w:pPr>
      <w:r w:rsidRPr="13219A16" w:rsidR="005716D0">
        <w:rPr>
          <w:rStyle w:val="eop"/>
          <w:rFonts w:ascii="Open Sans" w:hAnsi="Open Sans" w:eastAsia="游ゴシック Light" w:cs="Open Sans" w:eastAsiaTheme="majorEastAsia"/>
          <w:color w:val="000000" w:themeColor="text1" w:themeTint="FF" w:themeShade="FF"/>
          <w:sz w:val="20"/>
          <w:szCs w:val="20"/>
        </w:rPr>
        <w:t> </w:t>
      </w:r>
      <w:r w:rsidRPr="13219A16" w:rsidR="7452B858">
        <w:rPr>
          <w:rStyle w:val="eop"/>
          <w:rFonts w:ascii="Open Sans" w:hAnsi="Open Sans" w:eastAsia="游ゴシック Light" w:cs="Open Sans" w:eastAsiaTheme="majorEastAsia"/>
          <w:color w:val="000000" w:themeColor="text1" w:themeTint="FF" w:themeShade="FF"/>
          <w:sz w:val="20"/>
          <w:szCs w:val="20"/>
        </w:rPr>
        <w:t xml:space="preserve"> </w:t>
      </w:r>
    </w:p>
    <w:p w:rsidR="005716D0" w:rsidP="005716D0" w:rsidRDefault="005716D0" w14:paraId="00666CBC" w14:textId="77777777">
      <w:pPr>
        <w:pStyle w:val="paragraph"/>
        <w:numPr>
          <w:ilvl w:val="0"/>
          <w:numId w:val="24"/>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ADMINISTRATOR’S REPORT</w:t>
      </w:r>
      <w:r>
        <w:rPr>
          <w:rStyle w:val="eop"/>
          <w:rFonts w:ascii="Open Sans" w:hAnsi="Open Sans" w:cs="Open Sans" w:eastAsiaTheme="majorEastAsia"/>
          <w:color w:val="000000"/>
          <w:sz w:val="20"/>
          <w:szCs w:val="20"/>
        </w:rPr>
        <w:t> </w:t>
      </w:r>
    </w:p>
    <w:p w:rsidR="005716D0" w:rsidP="005716D0" w:rsidRDefault="005716D0" w14:paraId="7466072A" w14:textId="3C9DC6B8">
      <w:pPr>
        <w:pStyle w:val="paragraph"/>
        <w:numPr>
          <w:ilvl w:val="0"/>
          <w:numId w:val="25"/>
        </w:numPr>
        <w:spacing w:before="0" w:beforeAutospacing="0" w:after="0" w:afterAutospacing="0"/>
        <w:ind w:left="180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rPr>
        <w:t> </w:t>
      </w:r>
      <w:r w:rsidR="00507678">
        <w:rPr>
          <w:rStyle w:val="normaltextrun"/>
          <w:rFonts w:ascii="Open Sans" w:hAnsi="Open Sans" w:cs="Open Sans" w:eastAsiaTheme="majorEastAsia"/>
          <w:color w:val="000000"/>
          <w:sz w:val="20"/>
          <w:szCs w:val="20"/>
          <w:shd w:val="clear" w:color="auto" w:fill="FFFFFF"/>
        </w:rPr>
        <w:t>Letter of Support from the Board</w:t>
      </w:r>
      <w:r w:rsidR="00507678">
        <w:rPr>
          <w:rStyle w:val="eop"/>
          <w:rFonts w:ascii="Open Sans" w:hAnsi="Open Sans" w:cs="Open Sans" w:eastAsiaTheme="majorEastAsia"/>
          <w:color w:val="000000"/>
          <w:sz w:val="20"/>
          <w:szCs w:val="20"/>
          <w:shd w:val="clear" w:color="auto" w:fill="FFFFFF"/>
        </w:rPr>
        <w:t> </w:t>
      </w:r>
    </w:p>
    <w:p w:rsidR="005716D0" w:rsidP="005716D0" w:rsidRDefault="005716D0" w14:paraId="092DD02C"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3D97D7DD" w14:textId="6924EC7C">
      <w:pPr>
        <w:pStyle w:val="paragraph"/>
        <w:numPr>
          <w:ilvl w:val="0"/>
          <w:numId w:val="26"/>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PRESENTATION:</w:t>
      </w:r>
      <w:r>
        <w:rPr>
          <w:rStyle w:val="normaltextrun"/>
          <w:rFonts w:ascii="Open Sans" w:hAnsi="Open Sans" w:cs="Open Sans" w:eastAsiaTheme="majorEastAsia"/>
          <w:color w:val="000000"/>
          <w:sz w:val="20"/>
          <w:szCs w:val="20"/>
        </w:rPr>
        <w:t xml:space="preserve"> </w:t>
      </w:r>
    </w:p>
    <w:p w:rsidR="00BF6A5A" w:rsidP="000E2076" w:rsidRDefault="000E2076" w14:paraId="4C0E4044" w14:textId="27782356">
      <w:pPr>
        <w:pStyle w:val="paragraph"/>
        <w:numPr>
          <w:ilvl w:val="0"/>
          <w:numId w:val="28"/>
        </w:numPr>
        <w:spacing w:before="0" w:beforeAutospacing="0" w:after="0" w:afterAutospacing="0"/>
        <w:textAlignment w:val="baseline"/>
        <w:rPr>
          <w:rStyle w:val="normaltextrun"/>
          <w:rFonts w:ascii="Open Sans" w:hAnsi="Open Sans" w:cs="Open Sans" w:eastAsiaTheme="majorEastAsia"/>
          <w:color w:val="000000"/>
          <w:sz w:val="20"/>
          <w:szCs w:val="20"/>
        </w:rPr>
      </w:pPr>
      <w:r>
        <w:rPr>
          <w:rStyle w:val="normaltextrun"/>
          <w:rFonts w:ascii="Open Sans" w:hAnsi="Open Sans" w:cs="Open Sans" w:eastAsiaTheme="majorEastAsia"/>
          <w:color w:val="000000"/>
          <w:sz w:val="20"/>
          <w:szCs w:val="20"/>
        </w:rPr>
        <w:t xml:space="preserve">Mobile Crisis- Josh Simpson, Bethany Shakespeare </w:t>
      </w:r>
    </w:p>
    <w:p w:rsidR="00BE645D" w:rsidP="000E2076" w:rsidRDefault="00816AFA" w14:paraId="2075FAD8" w14:textId="365DFBC3">
      <w:pPr>
        <w:pStyle w:val="paragraph"/>
        <w:numPr>
          <w:ilvl w:val="0"/>
          <w:numId w:val="28"/>
        </w:numPr>
        <w:spacing w:before="0" w:beforeAutospacing="0" w:after="0" w:afterAutospacing="0"/>
        <w:textAlignment w:val="baseline"/>
        <w:rPr>
          <w:rStyle w:val="normaltextrun"/>
          <w:rFonts w:ascii="Open Sans" w:hAnsi="Open Sans" w:cs="Open Sans" w:eastAsiaTheme="majorEastAsia"/>
          <w:color w:val="000000"/>
          <w:sz w:val="20"/>
          <w:szCs w:val="20"/>
        </w:rPr>
      </w:pPr>
      <w:r>
        <w:rPr>
          <w:rStyle w:val="normaltextrun"/>
          <w:rFonts w:ascii="Open Sans" w:hAnsi="Open Sans" w:cs="Open Sans" w:eastAsiaTheme="majorEastAsia"/>
          <w:color w:val="000000"/>
          <w:sz w:val="20"/>
          <w:szCs w:val="20"/>
        </w:rPr>
        <w:t>Year End Budget and Billing-Kellie Burns</w:t>
      </w:r>
    </w:p>
    <w:p w:rsidR="000E2076" w:rsidP="005716D0" w:rsidRDefault="000E2076" w14:paraId="65A48281" w14:textId="77777777">
      <w:pPr>
        <w:pStyle w:val="paragraph"/>
        <w:spacing w:before="0" w:beforeAutospacing="0" w:after="0" w:afterAutospacing="0"/>
        <w:ind w:firstLine="720"/>
        <w:textAlignment w:val="baseline"/>
        <w:rPr>
          <w:rStyle w:val="normaltextrun"/>
          <w:rFonts w:ascii="Open Sans" w:hAnsi="Open Sans" w:cs="Open Sans" w:eastAsiaTheme="majorEastAsia"/>
          <w:color w:val="000000"/>
          <w:sz w:val="20"/>
          <w:szCs w:val="20"/>
        </w:rPr>
      </w:pPr>
    </w:p>
    <w:p w:rsidR="005716D0" w:rsidP="005716D0" w:rsidRDefault="005716D0" w14:paraId="054115C0" w14:textId="5EBEEBD9">
      <w:pPr>
        <w:pStyle w:val="paragraph"/>
        <w:spacing w:before="0" w:beforeAutospacing="0" w:after="0" w:afterAutospacing="0"/>
        <w:ind w:firstLine="720"/>
        <w:textAlignment w:val="baseline"/>
        <w:rPr>
          <w:rFonts w:ascii="Segoe UI" w:hAnsi="Segoe UI" w:cs="Segoe UI"/>
          <w:sz w:val="18"/>
          <w:szCs w:val="18"/>
        </w:rPr>
      </w:pPr>
      <w:r>
        <w:rPr>
          <w:rStyle w:val="normaltextrun"/>
          <w:rFonts w:ascii="Open Sans" w:hAnsi="Open Sans" w:cs="Open Sans" w:eastAsiaTheme="majorEastAsia"/>
          <w:color w:val="000000"/>
          <w:sz w:val="20"/>
          <w:szCs w:val="20"/>
        </w:rPr>
        <w:t xml:space="preserve">Reminder: Next month Presentation on </w:t>
      </w:r>
      <w:r w:rsidR="000E2076">
        <w:rPr>
          <w:rStyle w:val="normaltextrun"/>
          <w:rFonts w:ascii="Open Sans" w:hAnsi="Open Sans" w:cs="Open Sans" w:eastAsiaTheme="majorEastAsia"/>
          <w:color w:val="000000"/>
          <w:sz w:val="20"/>
          <w:szCs w:val="20"/>
          <w:shd w:val="clear" w:color="auto" w:fill="FFFFFF"/>
        </w:rPr>
        <w:t>Sobering Center- Donna Flores, Terri Houser</w:t>
      </w:r>
      <w:r w:rsidR="000E2076">
        <w:rPr>
          <w:rStyle w:val="eop"/>
          <w:rFonts w:ascii="Open Sans" w:hAnsi="Open Sans" w:cs="Open Sans" w:eastAsiaTheme="majorEastAsia"/>
          <w:color w:val="000000"/>
          <w:sz w:val="20"/>
          <w:szCs w:val="20"/>
          <w:shd w:val="clear" w:color="auto" w:fill="FFFFFF"/>
        </w:rPr>
        <w:t> </w:t>
      </w:r>
    </w:p>
    <w:p w:rsidR="005716D0" w:rsidP="005716D0" w:rsidRDefault="005716D0" w14:paraId="2CEC1FC6"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798BAB2B" w14:textId="77777777">
      <w:pPr>
        <w:pStyle w:val="paragraph"/>
        <w:numPr>
          <w:ilvl w:val="0"/>
          <w:numId w:val="27"/>
        </w:numPr>
        <w:spacing w:before="0" w:beforeAutospacing="0" w:after="0" w:afterAutospacing="0"/>
        <w:ind w:left="1080" w:firstLine="0"/>
        <w:textAlignment w:val="baseline"/>
        <w:rPr>
          <w:rFonts w:ascii="Open Sans" w:hAnsi="Open Sans" w:cs="Open Sans"/>
          <w:sz w:val="20"/>
          <w:szCs w:val="20"/>
        </w:rPr>
      </w:pPr>
      <w:r>
        <w:rPr>
          <w:rStyle w:val="normaltextrun"/>
          <w:rFonts w:ascii="Open Sans" w:hAnsi="Open Sans" w:cs="Open Sans" w:eastAsiaTheme="majorEastAsia"/>
          <w:color w:val="000000"/>
          <w:sz w:val="20"/>
          <w:szCs w:val="20"/>
          <w:u w:val="single"/>
        </w:rPr>
        <w:t>ADJOURN</w:t>
      </w:r>
      <w:r>
        <w:rPr>
          <w:rStyle w:val="eop"/>
          <w:rFonts w:ascii="Open Sans" w:hAnsi="Open Sans" w:cs="Open Sans" w:eastAsiaTheme="majorEastAsia"/>
          <w:color w:val="000000"/>
          <w:sz w:val="20"/>
          <w:szCs w:val="20"/>
        </w:rPr>
        <w:t> </w:t>
      </w:r>
    </w:p>
    <w:p w:rsidR="005716D0" w:rsidP="005716D0" w:rsidRDefault="005716D0" w14:paraId="7E32925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Open Sans" w:hAnsi="Open Sans" w:cs="Open Sans" w:eastAsiaTheme="majorEastAsia"/>
          <w:color w:val="000000"/>
          <w:sz w:val="20"/>
          <w:szCs w:val="20"/>
        </w:rPr>
        <w:t> </w:t>
      </w:r>
    </w:p>
    <w:p w:rsidR="005716D0" w:rsidP="005716D0" w:rsidRDefault="005716D0" w14:paraId="75243DCF" w14:textId="0ED3AF61">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eastAsiaTheme="majorEastAsia"/>
          <w:b/>
          <w:bCs/>
          <w:color w:val="000000"/>
          <w:sz w:val="20"/>
          <w:szCs w:val="20"/>
        </w:rPr>
        <w:t xml:space="preserve">Next Behavioral Health Board Meeting: </w:t>
      </w:r>
      <w:r w:rsidR="00507678">
        <w:rPr>
          <w:rStyle w:val="normaltextrun"/>
          <w:rFonts w:ascii="Open Sans" w:hAnsi="Open Sans" w:cs="Open Sans" w:eastAsiaTheme="majorEastAsia"/>
          <w:b/>
          <w:bCs/>
          <w:color w:val="000000"/>
          <w:sz w:val="20"/>
          <w:szCs w:val="20"/>
        </w:rPr>
        <w:t>October 16t</w:t>
      </w:r>
      <w:r w:rsidR="00C52739">
        <w:rPr>
          <w:rStyle w:val="normaltextrun"/>
          <w:rFonts w:ascii="Open Sans" w:hAnsi="Open Sans" w:cs="Open Sans" w:eastAsiaTheme="majorEastAsia"/>
          <w:b/>
          <w:bCs/>
          <w:color w:val="000000"/>
          <w:sz w:val="20"/>
          <w:szCs w:val="20"/>
        </w:rPr>
        <w:t>h</w:t>
      </w:r>
      <w:r>
        <w:rPr>
          <w:rStyle w:val="normaltextrun"/>
          <w:rFonts w:ascii="Open Sans" w:hAnsi="Open Sans" w:cs="Open Sans" w:eastAsiaTheme="majorEastAsia"/>
          <w:b/>
          <w:bCs/>
          <w:color w:val="000000"/>
          <w:sz w:val="20"/>
          <w:szCs w:val="20"/>
        </w:rPr>
        <w:t>, 2024</w:t>
      </w:r>
      <w:r>
        <w:rPr>
          <w:rStyle w:val="eop"/>
          <w:rFonts w:ascii="Open Sans" w:hAnsi="Open Sans" w:cs="Open Sans" w:eastAsiaTheme="majorEastAsia"/>
          <w:color w:val="000000"/>
          <w:sz w:val="20"/>
          <w:szCs w:val="20"/>
        </w:rPr>
        <w:t> </w:t>
      </w:r>
    </w:p>
    <w:p w:rsidRPr="00DB66D4" w:rsidR="005716D0" w:rsidP="00D50BF4" w:rsidRDefault="005716D0" w14:paraId="328079F4" w14:textId="77777777">
      <w:pPr>
        <w:ind w:left="720"/>
        <w:contextualSpacing/>
        <w:rPr>
          <w:rFonts w:ascii="Open Sans" w:hAnsi="Open Sans" w:cs="Open Sans"/>
          <w:b/>
          <w:bCs/>
          <w:kern w:val="0"/>
          <w:sz w:val="20"/>
          <w:szCs w:val="20"/>
          <w14:ligatures w14:val="none"/>
        </w:rPr>
      </w:pPr>
    </w:p>
    <w:sectPr w:rsidRPr="00DB66D4" w:rsidR="005716D0" w:rsidSect="00D50BF4">
      <w:pgSz w:w="12240" w:h="15840" w:orient="portrait"/>
      <w:pgMar w:top="740" w:right="6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6B4"/>
    <w:multiLevelType w:val="multilevel"/>
    <w:tmpl w:val="45A687A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779DA"/>
    <w:multiLevelType w:val="hybridMultilevel"/>
    <w:tmpl w:val="82A0A008"/>
    <w:lvl w:ilvl="0" w:tplc="D53858EE">
      <w:start w:val="1"/>
      <w:numFmt w:val="bullet"/>
      <w:lvlText w:val=""/>
      <w:lvlJc w:val="left"/>
      <w:pPr>
        <w:ind w:left="1440" w:hanging="360"/>
      </w:pPr>
      <w:rPr>
        <w:rFonts w:hint="default" w:ascii="Wingdings" w:hAnsi="Wingdings"/>
      </w:rPr>
    </w:lvl>
    <w:lvl w:ilvl="1" w:tplc="3C54EDA8">
      <w:start w:val="1"/>
      <w:numFmt w:val="bullet"/>
      <w:lvlText w:val="o"/>
      <w:lvlJc w:val="left"/>
      <w:pPr>
        <w:ind w:left="2160" w:hanging="360"/>
      </w:pPr>
      <w:rPr>
        <w:rFonts w:hint="default" w:ascii="Courier New" w:hAnsi="Courier New"/>
      </w:rPr>
    </w:lvl>
    <w:lvl w:ilvl="2" w:tplc="E4D0AC7E">
      <w:start w:val="1"/>
      <w:numFmt w:val="bullet"/>
      <w:lvlText w:val=""/>
      <w:lvlJc w:val="left"/>
      <w:pPr>
        <w:ind w:left="2880" w:hanging="360"/>
      </w:pPr>
      <w:rPr>
        <w:rFonts w:hint="default" w:ascii="Wingdings" w:hAnsi="Wingdings"/>
      </w:rPr>
    </w:lvl>
    <w:lvl w:ilvl="3" w:tplc="C9D6C0B6">
      <w:start w:val="1"/>
      <w:numFmt w:val="bullet"/>
      <w:lvlText w:val=""/>
      <w:lvlJc w:val="left"/>
      <w:pPr>
        <w:ind w:left="3600" w:hanging="360"/>
      </w:pPr>
      <w:rPr>
        <w:rFonts w:hint="default" w:ascii="Symbol" w:hAnsi="Symbol"/>
      </w:rPr>
    </w:lvl>
    <w:lvl w:ilvl="4" w:tplc="B3A2E8D4">
      <w:start w:val="1"/>
      <w:numFmt w:val="bullet"/>
      <w:lvlText w:val="o"/>
      <w:lvlJc w:val="left"/>
      <w:pPr>
        <w:ind w:left="4320" w:hanging="360"/>
      </w:pPr>
      <w:rPr>
        <w:rFonts w:hint="default" w:ascii="Courier New" w:hAnsi="Courier New"/>
      </w:rPr>
    </w:lvl>
    <w:lvl w:ilvl="5" w:tplc="A3683DF8">
      <w:start w:val="1"/>
      <w:numFmt w:val="bullet"/>
      <w:lvlText w:val=""/>
      <w:lvlJc w:val="left"/>
      <w:pPr>
        <w:ind w:left="5040" w:hanging="360"/>
      </w:pPr>
      <w:rPr>
        <w:rFonts w:hint="default" w:ascii="Wingdings" w:hAnsi="Wingdings"/>
      </w:rPr>
    </w:lvl>
    <w:lvl w:ilvl="6" w:tplc="CD98DF88">
      <w:start w:val="1"/>
      <w:numFmt w:val="bullet"/>
      <w:lvlText w:val=""/>
      <w:lvlJc w:val="left"/>
      <w:pPr>
        <w:ind w:left="5760" w:hanging="360"/>
      </w:pPr>
      <w:rPr>
        <w:rFonts w:hint="default" w:ascii="Symbol" w:hAnsi="Symbol"/>
      </w:rPr>
    </w:lvl>
    <w:lvl w:ilvl="7" w:tplc="2338691C">
      <w:start w:val="1"/>
      <w:numFmt w:val="bullet"/>
      <w:lvlText w:val="o"/>
      <w:lvlJc w:val="left"/>
      <w:pPr>
        <w:ind w:left="6480" w:hanging="360"/>
      </w:pPr>
      <w:rPr>
        <w:rFonts w:hint="default" w:ascii="Courier New" w:hAnsi="Courier New"/>
      </w:rPr>
    </w:lvl>
    <w:lvl w:ilvl="8" w:tplc="EE306EC0">
      <w:start w:val="1"/>
      <w:numFmt w:val="bullet"/>
      <w:lvlText w:val=""/>
      <w:lvlJc w:val="left"/>
      <w:pPr>
        <w:ind w:left="7200" w:hanging="360"/>
      </w:pPr>
      <w:rPr>
        <w:rFonts w:hint="default" w:ascii="Wingdings" w:hAnsi="Wingdings"/>
      </w:rPr>
    </w:lvl>
  </w:abstractNum>
  <w:abstractNum w:abstractNumId="3" w15:restartNumberingAfterBreak="0">
    <w:nsid w:val="0F60C6C3"/>
    <w:multiLevelType w:val="hybridMultilevel"/>
    <w:tmpl w:val="2E48FE82"/>
    <w:lvl w:ilvl="0" w:tplc="80768D1C">
      <w:start w:val="1"/>
      <w:numFmt w:val="bullet"/>
      <w:lvlText w:val=""/>
      <w:lvlJc w:val="left"/>
      <w:pPr>
        <w:ind w:left="720" w:hanging="360"/>
      </w:pPr>
      <w:rPr>
        <w:rFonts w:hint="default" w:ascii="Symbol" w:hAnsi="Symbol"/>
      </w:rPr>
    </w:lvl>
    <w:lvl w:ilvl="1" w:tplc="E95ABDA0">
      <w:start w:val="1"/>
      <w:numFmt w:val="bullet"/>
      <w:lvlText w:val=""/>
      <w:lvlJc w:val="left"/>
      <w:pPr>
        <w:ind w:left="1440" w:hanging="360"/>
      </w:pPr>
      <w:rPr>
        <w:rFonts w:hint="default" w:ascii="Wingdings" w:hAnsi="Wingdings"/>
      </w:rPr>
    </w:lvl>
    <w:lvl w:ilvl="2" w:tplc="45BA63FE">
      <w:start w:val="1"/>
      <w:numFmt w:val="bullet"/>
      <w:lvlText w:val=""/>
      <w:lvlJc w:val="left"/>
      <w:pPr>
        <w:ind w:left="2160" w:hanging="360"/>
      </w:pPr>
      <w:rPr>
        <w:rFonts w:hint="default" w:ascii="Wingdings" w:hAnsi="Wingdings"/>
      </w:rPr>
    </w:lvl>
    <w:lvl w:ilvl="3" w:tplc="A5BCB75A">
      <w:start w:val="1"/>
      <w:numFmt w:val="bullet"/>
      <w:lvlText w:val=""/>
      <w:lvlJc w:val="left"/>
      <w:pPr>
        <w:ind w:left="2880" w:hanging="360"/>
      </w:pPr>
      <w:rPr>
        <w:rFonts w:hint="default" w:ascii="Symbol" w:hAnsi="Symbol"/>
      </w:rPr>
    </w:lvl>
    <w:lvl w:ilvl="4" w:tplc="7BF6F024">
      <w:start w:val="1"/>
      <w:numFmt w:val="bullet"/>
      <w:lvlText w:val="o"/>
      <w:lvlJc w:val="left"/>
      <w:pPr>
        <w:ind w:left="3600" w:hanging="360"/>
      </w:pPr>
      <w:rPr>
        <w:rFonts w:hint="default" w:ascii="Courier New" w:hAnsi="Courier New"/>
      </w:rPr>
    </w:lvl>
    <w:lvl w:ilvl="5" w:tplc="2B3E787A">
      <w:start w:val="1"/>
      <w:numFmt w:val="bullet"/>
      <w:lvlText w:val=""/>
      <w:lvlJc w:val="left"/>
      <w:pPr>
        <w:ind w:left="4320" w:hanging="360"/>
      </w:pPr>
      <w:rPr>
        <w:rFonts w:hint="default" w:ascii="Wingdings" w:hAnsi="Wingdings"/>
      </w:rPr>
    </w:lvl>
    <w:lvl w:ilvl="6" w:tplc="51F235F6">
      <w:start w:val="1"/>
      <w:numFmt w:val="bullet"/>
      <w:lvlText w:val=""/>
      <w:lvlJc w:val="left"/>
      <w:pPr>
        <w:ind w:left="5040" w:hanging="360"/>
      </w:pPr>
      <w:rPr>
        <w:rFonts w:hint="default" w:ascii="Symbol" w:hAnsi="Symbol"/>
      </w:rPr>
    </w:lvl>
    <w:lvl w:ilvl="7" w:tplc="82C64D04">
      <w:start w:val="1"/>
      <w:numFmt w:val="bullet"/>
      <w:lvlText w:val="o"/>
      <w:lvlJc w:val="left"/>
      <w:pPr>
        <w:ind w:left="5760" w:hanging="360"/>
      </w:pPr>
      <w:rPr>
        <w:rFonts w:hint="default" w:ascii="Courier New" w:hAnsi="Courier New"/>
      </w:rPr>
    </w:lvl>
    <w:lvl w:ilvl="8" w:tplc="E822DC66">
      <w:start w:val="1"/>
      <w:numFmt w:val="bullet"/>
      <w:lvlText w:val=""/>
      <w:lvlJc w:val="left"/>
      <w:pPr>
        <w:ind w:left="6480" w:hanging="360"/>
      </w:pPr>
      <w:rPr>
        <w:rFonts w:hint="default" w:ascii="Wingdings" w:hAnsi="Wingdings"/>
      </w:rPr>
    </w:lvl>
  </w:abstractNum>
  <w:abstractNum w:abstractNumId="4" w15:restartNumberingAfterBreak="0">
    <w:nsid w:val="1E4738DC"/>
    <w:multiLevelType w:val="hybridMultilevel"/>
    <w:tmpl w:val="3AB002FC"/>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5B00448"/>
    <w:multiLevelType w:val="multilevel"/>
    <w:tmpl w:val="E30CE7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37A04"/>
    <w:multiLevelType w:val="hybridMultilevel"/>
    <w:tmpl w:val="47DC25DE"/>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hint="default" w:ascii="Wingdings" w:hAnsi="Wingdings"/>
      </w:rPr>
    </w:lvl>
    <w:lvl w:ilvl="2" w:tplc="04090003">
      <w:start w:val="1"/>
      <w:numFmt w:val="bullet"/>
      <w:lvlText w:val="o"/>
      <w:lvlJc w:val="left"/>
      <w:pPr>
        <w:ind w:left="234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F625F"/>
    <w:multiLevelType w:val="multilevel"/>
    <w:tmpl w:val="2EB65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022A2"/>
    <w:multiLevelType w:val="hybridMultilevel"/>
    <w:tmpl w:val="8D5EDB0A"/>
    <w:lvl w:ilvl="0" w:tplc="0409000B">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37EE773A"/>
    <w:multiLevelType w:val="multilevel"/>
    <w:tmpl w:val="66927A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17AFA"/>
    <w:multiLevelType w:val="multilevel"/>
    <w:tmpl w:val="4AF2B8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360BC"/>
    <w:multiLevelType w:val="multilevel"/>
    <w:tmpl w:val="BD32A01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9934C27"/>
    <w:multiLevelType w:val="multilevel"/>
    <w:tmpl w:val="572A7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8BBFA0"/>
    <w:multiLevelType w:val="hybridMultilevel"/>
    <w:tmpl w:val="7478B52E"/>
    <w:lvl w:ilvl="0" w:tplc="ED686BE4">
      <w:start w:val="1"/>
      <w:numFmt w:val="bullet"/>
      <w:lvlText w:val=""/>
      <w:lvlJc w:val="left"/>
      <w:pPr>
        <w:ind w:left="1080" w:hanging="360"/>
      </w:pPr>
      <w:rPr>
        <w:rFonts w:hint="default" w:ascii="Wingdings" w:hAnsi="Wingdings"/>
      </w:rPr>
    </w:lvl>
    <w:lvl w:ilvl="1" w:tplc="87F2BA32">
      <w:start w:val="1"/>
      <w:numFmt w:val="bullet"/>
      <w:lvlText w:val="o"/>
      <w:lvlJc w:val="left"/>
      <w:pPr>
        <w:ind w:left="1800" w:hanging="360"/>
      </w:pPr>
      <w:rPr>
        <w:rFonts w:hint="default" w:ascii="Courier New" w:hAnsi="Courier New"/>
      </w:rPr>
    </w:lvl>
    <w:lvl w:ilvl="2" w:tplc="C80AA806">
      <w:start w:val="1"/>
      <w:numFmt w:val="bullet"/>
      <w:lvlText w:val=""/>
      <w:lvlJc w:val="left"/>
      <w:pPr>
        <w:ind w:left="2520" w:hanging="360"/>
      </w:pPr>
      <w:rPr>
        <w:rFonts w:hint="default" w:ascii="Wingdings" w:hAnsi="Wingdings"/>
      </w:rPr>
    </w:lvl>
    <w:lvl w:ilvl="3" w:tplc="58B6B30A">
      <w:start w:val="1"/>
      <w:numFmt w:val="bullet"/>
      <w:lvlText w:val=""/>
      <w:lvlJc w:val="left"/>
      <w:pPr>
        <w:ind w:left="3240" w:hanging="360"/>
      </w:pPr>
      <w:rPr>
        <w:rFonts w:hint="default" w:ascii="Symbol" w:hAnsi="Symbol"/>
      </w:rPr>
    </w:lvl>
    <w:lvl w:ilvl="4" w:tplc="0CE88C8A">
      <w:start w:val="1"/>
      <w:numFmt w:val="bullet"/>
      <w:lvlText w:val="o"/>
      <w:lvlJc w:val="left"/>
      <w:pPr>
        <w:ind w:left="3960" w:hanging="360"/>
      </w:pPr>
      <w:rPr>
        <w:rFonts w:hint="default" w:ascii="Courier New" w:hAnsi="Courier New"/>
      </w:rPr>
    </w:lvl>
    <w:lvl w:ilvl="5" w:tplc="0B76195E">
      <w:start w:val="1"/>
      <w:numFmt w:val="bullet"/>
      <w:lvlText w:val=""/>
      <w:lvlJc w:val="left"/>
      <w:pPr>
        <w:ind w:left="4680" w:hanging="360"/>
      </w:pPr>
      <w:rPr>
        <w:rFonts w:hint="default" w:ascii="Wingdings" w:hAnsi="Wingdings"/>
      </w:rPr>
    </w:lvl>
    <w:lvl w:ilvl="6" w:tplc="7878194A">
      <w:start w:val="1"/>
      <w:numFmt w:val="bullet"/>
      <w:lvlText w:val=""/>
      <w:lvlJc w:val="left"/>
      <w:pPr>
        <w:ind w:left="5400" w:hanging="360"/>
      </w:pPr>
      <w:rPr>
        <w:rFonts w:hint="default" w:ascii="Symbol" w:hAnsi="Symbol"/>
      </w:rPr>
    </w:lvl>
    <w:lvl w:ilvl="7" w:tplc="81C28BD2">
      <w:start w:val="1"/>
      <w:numFmt w:val="bullet"/>
      <w:lvlText w:val="o"/>
      <w:lvlJc w:val="left"/>
      <w:pPr>
        <w:ind w:left="6120" w:hanging="360"/>
      </w:pPr>
      <w:rPr>
        <w:rFonts w:hint="default" w:ascii="Courier New" w:hAnsi="Courier New"/>
      </w:rPr>
    </w:lvl>
    <w:lvl w:ilvl="8" w:tplc="625015C8">
      <w:start w:val="1"/>
      <w:numFmt w:val="bullet"/>
      <w:lvlText w:val=""/>
      <w:lvlJc w:val="left"/>
      <w:pPr>
        <w:ind w:left="6840" w:hanging="360"/>
      </w:pPr>
      <w:rPr>
        <w:rFonts w:hint="default" w:ascii="Wingdings" w:hAnsi="Wingdings"/>
      </w:rPr>
    </w:lvl>
  </w:abstractNum>
  <w:abstractNum w:abstractNumId="14" w15:restartNumberingAfterBreak="0">
    <w:nsid w:val="53F35462"/>
    <w:multiLevelType w:val="multilevel"/>
    <w:tmpl w:val="1526A0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F3F4F"/>
    <w:multiLevelType w:val="multilevel"/>
    <w:tmpl w:val="007E2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2CD2E"/>
    <w:multiLevelType w:val="hybridMultilevel"/>
    <w:tmpl w:val="65F4B334"/>
    <w:lvl w:ilvl="0" w:tplc="596C0F28">
      <w:start w:val="1"/>
      <w:numFmt w:val="bullet"/>
      <w:lvlText w:val=""/>
      <w:lvlJc w:val="left"/>
      <w:pPr>
        <w:ind w:left="1440" w:hanging="360"/>
      </w:pPr>
      <w:rPr>
        <w:rFonts w:hint="default" w:ascii="Wingdings" w:hAnsi="Wingdings"/>
      </w:rPr>
    </w:lvl>
    <w:lvl w:ilvl="1" w:tplc="D9ECB3A8">
      <w:start w:val="1"/>
      <w:numFmt w:val="bullet"/>
      <w:lvlText w:val="o"/>
      <w:lvlJc w:val="left"/>
      <w:pPr>
        <w:ind w:left="2160" w:hanging="360"/>
      </w:pPr>
      <w:rPr>
        <w:rFonts w:hint="default" w:ascii="Courier New" w:hAnsi="Courier New"/>
      </w:rPr>
    </w:lvl>
    <w:lvl w:ilvl="2" w:tplc="D932067C">
      <w:start w:val="1"/>
      <w:numFmt w:val="bullet"/>
      <w:lvlText w:val=""/>
      <w:lvlJc w:val="left"/>
      <w:pPr>
        <w:ind w:left="2880" w:hanging="360"/>
      </w:pPr>
      <w:rPr>
        <w:rFonts w:hint="default" w:ascii="Wingdings" w:hAnsi="Wingdings"/>
      </w:rPr>
    </w:lvl>
    <w:lvl w:ilvl="3" w:tplc="231415F8">
      <w:start w:val="1"/>
      <w:numFmt w:val="bullet"/>
      <w:lvlText w:val=""/>
      <w:lvlJc w:val="left"/>
      <w:pPr>
        <w:ind w:left="3600" w:hanging="360"/>
      </w:pPr>
      <w:rPr>
        <w:rFonts w:hint="default" w:ascii="Symbol" w:hAnsi="Symbol"/>
      </w:rPr>
    </w:lvl>
    <w:lvl w:ilvl="4" w:tplc="1526D212">
      <w:start w:val="1"/>
      <w:numFmt w:val="bullet"/>
      <w:lvlText w:val="o"/>
      <w:lvlJc w:val="left"/>
      <w:pPr>
        <w:ind w:left="4320" w:hanging="360"/>
      </w:pPr>
      <w:rPr>
        <w:rFonts w:hint="default" w:ascii="Courier New" w:hAnsi="Courier New"/>
      </w:rPr>
    </w:lvl>
    <w:lvl w:ilvl="5" w:tplc="8ADA5E00">
      <w:start w:val="1"/>
      <w:numFmt w:val="bullet"/>
      <w:lvlText w:val=""/>
      <w:lvlJc w:val="left"/>
      <w:pPr>
        <w:ind w:left="5040" w:hanging="360"/>
      </w:pPr>
      <w:rPr>
        <w:rFonts w:hint="default" w:ascii="Wingdings" w:hAnsi="Wingdings"/>
      </w:rPr>
    </w:lvl>
    <w:lvl w:ilvl="6" w:tplc="81400810">
      <w:start w:val="1"/>
      <w:numFmt w:val="bullet"/>
      <w:lvlText w:val=""/>
      <w:lvlJc w:val="left"/>
      <w:pPr>
        <w:ind w:left="5760" w:hanging="360"/>
      </w:pPr>
      <w:rPr>
        <w:rFonts w:hint="default" w:ascii="Symbol" w:hAnsi="Symbol"/>
      </w:rPr>
    </w:lvl>
    <w:lvl w:ilvl="7" w:tplc="98C8A666">
      <w:start w:val="1"/>
      <w:numFmt w:val="bullet"/>
      <w:lvlText w:val="o"/>
      <w:lvlJc w:val="left"/>
      <w:pPr>
        <w:ind w:left="6480" w:hanging="360"/>
      </w:pPr>
      <w:rPr>
        <w:rFonts w:hint="default" w:ascii="Courier New" w:hAnsi="Courier New"/>
      </w:rPr>
    </w:lvl>
    <w:lvl w:ilvl="8" w:tplc="00C4A804">
      <w:start w:val="1"/>
      <w:numFmt w:val="bullet"/>
      <w:lvlText w:val=""/>
      <w:lvlJc w:val="left"/>
      <w:pPr>
        <w:ind w:left="7200" w:hanging="360"/>
      </w:pPr>
      <w:rPr>
        <w:rFonts w:hint="default" w:ascii="Wingdings" w:hAnsi="Wingdings"/>
      </w:rPr>
    </w:lvl>
  </w:abstractNum>
  <w:abstractNum w:abstractNumId="17" w15:restartNumberingAfterBreak="0">
    <w:nsid w:val="5881DE2F"/>
    <w:multiLevelType w:val="hybridMultilevel"/>
    <w:tmpl w:val="83665044"/>
    <w:lvl w:ilvl="0" w:tplc="9D50B290">
      <w:start w:val="1"/>
      <w:numFmt w:val="bullet"/>
      <w:lvlText w:val=""/>
      <w:lvlJc w:val="left"/>
      <w:pPr>
        <w:ind w:left="720" w:hanging="360"/>
      </w:pPr>
      <w:rPr>
        <w:rFonts w:hint="default" w:ascii="Symbol" w:hAnsi="Symbol"/>
      </w:rPr>
    </w:lvl>
    <w:lvl w:ilvl="1" w:tplc="B8F4F40A">
      <w:start w:val="1"/>
      <w:numFmt w:val="bullet"/>
      <w:lvlText w:val=""/>
      <w:lvlJc w:val="left"/>
      <w:pPr>
        <w:ind w:left="1440" w:hanging="360"/>
      </w:pPr>
      <w:rPr>
        <w:rFonts w:hint="default" w:ascii="Wingdings" w:hAnsi="Wingdings"/>
      </w:rPr>
    </w:lvl>
    <w:lvl w:ilvl="2" w:tplc="D93C81F0">
      <w:start w:val="1"/>
      <w:numFmt w:val="bullet"/>
      <w:lvlText w:val=""/>
      <w:lvlJc w:val="left"/>
      <w:pPr>
        <w:ind w:left="2160" w:hanging="360"/>
      </w:pPr>
      <w:rPr>
        <w:rFonts w:hint="default" w:ascii="Wingdings" w:hAnsi="Wingdings"/>
      </w:rPr>
    </w:lvl>
    <w:lvl w:ilvl="3" w:tplc="324AB98E">
      <w:start w:val="1"/>
      <w:numFmt w:val="bullet"/>
      <w:lvlText w:val=""/>
      <w:lvlJc w:val="left"/>
      <w:pPr>
        <w:ind w:left="2880" w:hanging="360"/>
      </w:pPr>
      <w:rPr>
        <w:rFonts w:hint="default" w:ascii="Symbol" w:hAnsi="Symbol"/>
      </w:rPr>
    </w:lvl>
    <w:lvl w:ilvl="4" w:tplc="273CA4B4">
      <w:start w:val="1"/>
      <w:numFmt w:val="bullet"/>
      <w:lvlText w:val="o"/>
      <w:lvlJc w:val="left"/>
      <w:pPr>
        <w:ind w:left="3600" w:hanging="360"/>
      </w:pPr>
      <w:rPr>
        <w:rFonts w:hint="default" w:ascii="Courier New" w:hAnsi="Courier New"/>
      </w:rPr>
    </w:lvl>
    <w:lvl w:ilvl="5" w:tplc="081C5DC8">
      <w:start w:val="1"/>
      <w:numFmt w:val="bullet"/>
      <w:lvlText w:val=""/>
      <w:lvlJc w:val="left"/>
      <w:pPr>
        <w:ind w:left="4320" w:hanging="360"/>
      </w:pPr>
      <w:rPr>
        <w:rFonts w:hint="default" w:ascii="Wingdings" w:hAnsi="Wingdings"/>
      </w:rPr>
    </w:lvl>
    <w:lvl w:ilvl="6" w:tplc="3C32A2F8">
      <w:start w:val="1"/>
      <w:numFmt w:val="bullet"/>
      <w:lvlText w:val=""/>
      <w:lvlJc w:val="left"/>
      <w:pPr>
        <w:ind w:left="5040" w:hanging="360"/>
      </w:pPr>
      <w:rPr>
        <w:rFonts w:hint="default" w:ascii="Symbol" w:hAnsi="Symbol"/>
      </w:rPr>
    </w:lvl>
    <w:lvl w:ilvl="7" w:tplc="7C6A54B6">
      <w:start w:val="1"/>
      <w:numFmt w:val="bullet"/>
      <w:lvlText w:val="o"/>
      <w:lvlJc w:val="left"/>
      <w:pPr>
        <w:ind w:left="5760" w:hanging="360"/>
      </w:pPr>
      <w:rPr>
        <w:rFonts w:hint="default" w:ascii="Courier New" w:hAnsi="Courier New"/>
      </w:rPr>
    </w:lvl>
    <w:lvl w:ilvl="8" w:tplc="2626FD5A">
      <w:start w:val="1"/>
      <w:numFmt w:val="bullet"/>
      <w:lvlText w:val=""/>
      <w:lvlJc w:val="left"/>
      <w:pPr>
        <w:ind w:left="6480" w:hanging="360"/>
      </w:pPr>
      <w:rPr>
        <w:rFonts w:hint="default" w:ascii="Wingdings" w:hAnsi="Wingdings"/>
      </w:rPr>
    </w:lvl>
  </w:abstractNum>
  <w:abstractNum w:abstractNumId="18" w15:restartNumberingAfterBreak="0">
    <w:nsid w:val="5B6614E2"/>
    <w:multiLevelType w:val="multilevel"/>
    <w:tmpl w:val="6ECE639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81B29DA"/>
    <w:multiLevelType w:val="multilevel"/>
    <w:tmpl w:val="3B18714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6A2F68A7"/>
    <w:multiLevelType w:val="multilevel"/>
    <w:tmpl w:val="09B237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B6B2F31"/>
    <w:multiLevelType w:val="multilevel"/>
    <w:tmpl w:val="58D673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2C49D0"/>
    <w:multiLevelType w:val="multilevel"/>
    <w:tmpl w:val="703ABA8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73780D3D"/>
    <w:multiLevelType w:val="multilevel"/>
    <w:tmpl w:val="233C3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CA1048"/>
    <w:multiLevelType w:val="multilevel"/>
    <w:tmpl w:val="D1E4C6E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6876FA8"/>
    <w:multiLevelType w:val="multilevel"/>
    <w:tmpl w:val="DEFCEF0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7DE16618"/>
    <w:multiLevelType w:val="hybridMultilevel"/>
    <w:tmpl w:val="E1A40A66"/>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7FB87D44"/>
    <w:multiLevelType w:val="multilevel"/>
    <w:tmpl w:val="F16A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850757">
    <w:abstractNumId w:val="3"/>
  </w:num>
  <w:num w:numId="2" w16cid:durableId="1642072662">
    <w:abstractNumId w:val="13"/>
  </w:num>
  <w:num w:numId="3" w16cid:durableId="2015067944">
    <w:abstractNumId w:val="17"/>
  </w:num>
  <w:num w:numId="4" w16cid:durableId="1723290368">
    <w:abstractNumId w:val="2"/>
  </w:num>
  <w:num w:numId="5" w16cid:durableId="1024988083">
    <w:abstractNumId w:val="16"/>
  </w:num>
  <w:num w:numId="6" w16cid:durableId="508721582">
    <w:abstractNumId w:val="6"/>
  </w:num>
  <w:num w:numId="7" w16cid:durableId="789664757">
    <w:abstractNumId w:val="4"/>
  </w:num>
  <w:num w:numId="8" w16cid:durableId="836309546">
    <w:abstractNumId w:val="26"/>
  </w:num>
  <w:num w:numId="9" w16cid:durableId="83575949">
    <w:abstractNumId w:val="27"/>
  </w:num>
  <w:num w:numId="10" w16cid:durableId="526211174">
    <w:abstractNumId w:val="23"/>
  </w:num>
  <w:num w:numId="11" w16cid:durableId="712193347">
    <w:abstractNumId w:val="15"/>
  </w:num>
  <w:num w:numId="12" w16cid:durableId="540632130">
    <w:abstractNumId w:val="12"/>
  </w:num>
  <w:num w:numId="13" w16cid:durableId="726874271">
    <w:abstractNumId w:val="9"/>
  </w:num>
  <w:num w:numId="14" w16cid:durableId="465777096">
    <w:abstractNumId w:val="19"/>
  </w:num>
  <w:num w:numId="15" w16cid:durableId="23097105">
    <w:abstractNumId w:val="22"/>
  </w:num>
  <w:num w:numId="16" w16cid:durableId="1420524113">
    <w:abstractNumId w:val="1"/>
  </w:num>
  <w:num w:numId="17" w16cid:durableId="1041898149">
    <w:abstractNumId w:val="11"/>
  </w:num>
  <w:num w:numId="18" w16cid:durableId="1171869818">
    <w:abstractNumId w:val="24"/>
  </w:num>
  <w:num w:numId="19" w16cid:durableId="776876964">
    <w:abstractNumId w:val="10"/>
  </w:num>
  <w:num w:numId="20" w16cid:durableId="1543639835">
    <w:abstractNumId w:val="20"/>
  </w:num>
  <w:num w:numId="21" w16cid:durableId="1316840668">
    <w:abstractNumId w:val="14"/>
  </w:num>
  <w:num w:numId="22" w16cid:durableId="1767268844">
    <w:abstractNumId w:val="25"/>
  </w:num>
  <w:num w:numId="23" w16cid:durableId="1075859990">
    <w:abstractNumId w:val="0"/>
  </w:num>
  <w:num w:numId="24" w16cid:durableId="1032535072">
    <w:abstractNumId w:val="21"/>
  </w:num>
  <w:num w:numId="25" w16cid:durableId="1192456119">
    <w:abstractNumId w:val="18"/>
  </w:num>
  <w:num w:numId="26" w16cid:durableId="803088217">
    <w:abstractNumId w:val="5"/>
  </w:num>
  <w:num w:numId="27" w16cid:durableId="352657625">
    <w:abstractNumId w:val="7"/>
  </w:num>
  <w:num w:numId="28" w16cid:durableId="771900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F4"/>
    <w:rsid w:val="00021639"/>
    <w:rsid w:val="0006489A"/>
    <w:rsid w:val="000E1801"/>
    <w:rsid w:val="000E2076"/>
    <w:rsid w:val="000F6EAA"/>
    <w:rsid w:val="001100A0"/>
    <w:rsid w:val="0018247A"/>
    <w:rsid w:val="003E08D6"/>
    <w:rsid w:val="00445714"/>
    <w:rsid w:val="004924E3"/>
    <w:rsid w:val="00507678"/>
    <w:rsid w:val="005716D0"/>
    <w:rsid w:val="005C79E1"/>
    <w:rsid w:val="006E1695"/>
    <w:rsid w:val="00740CD0"/>
    <w:rsid w:val="008115D4"/>
    <w:rsid w:val="00816AFA"/>
    <w:rsid w:val="00954C8F"/>
    <w:rsid w:val="009B7AD3"/>
    <w:rsid w:val="009C09BB"/>
    <w:rsid w:val="00B30299"/>
    <w:rsid w:val="00B63AAB"/>
    <w:rsid w:val="00BE645D"/>
    <w:rsid w:val="00BF6A5A"/>
    <w:rsid w:val="00C52739"/>
    <w:rsid w:val="00C5381C"/>
    <w:rsid w:val="00D50BF4"/>
    <w:rsid w:val="00D57618"/>
    <w:rsid w:val="00DE155E"/>
    <w:rsid w:val="00F43CE2"/>
    <w:rsid w:val="00F634F9"/>
    <w:rsid w:val="00F970AD"/>
    <w:rsid w:val="00FC5D7E"/>
    <w:rsid w:val="0B050013"/>
    <w:rsid w:val="1028D44C"/>
    <w:rsid w:val="10787286"/>
    <w:rsid w:val="13219A16"/>
    <w:rsid w:val="13D23F06"/>
    <w:rsid w:val="1477255E"/>
    <w:rsid w:val="16C67163"/>
    <w:rsid w:val="1E92CCD0"/>
    <w:rsid w:val="23E3312B"/>
    <w:rsid w:val="26B44A27"/>
    <w:rsid w:val="2AB83E0D"/>
    <w:rsid w:val="2B17E9C8"/>
    <w:rsid w:val="2C692BAD"/>
    <w:rsid w:val="2E9B42A4"/>
    <w:rsid w:val="3235B5E8"/>
    <w:rsid w:val="338AF2B4"/>
    <w:rsid w:val="3478C27D"/>
    <w:rsid w:val="3804B438"/>
    <w:rsid w:val="3A4DDD39"/>
    <w:rsid w:val="421D4473"/>
    <w:rsid w:val="44FED11F"/>
    <w:rsid w:val="462FDD33"/>
    <w:rsid w:val="46FD0F07"/>
    <w:rsid w:val="4F08B71B"/>
    <w:rsid w:val="515B99B7"/>
    <w:rsid w:val="51EA42A4"/>
    <w:rsid w:val="5621B4FC"/>
    <w:rsid w:val="5791E0D5"/>
    <w:rsid w:val="57E489E6"/>
    <w:rsid w:val="5EE66FB6"/>
    <w:rsid w:val="6060BEA7"/>
    <w:rsid w:val="60ABF253"/>
    <w:rsid w:val="6180030C"/>
    <w:rsid w:val="62546C63"/>
    <w:rsid w:val="63C53218"/>
    <w:rsid w:val="664A6D9E"/>
    <w:rsid w:val="6A53FEA2"/>
    <w:rsid w:val="6E6AE760"/>
    <w:rsid w:val="6ECC427B"/>
    <w:rsid w:val="70673674"/>
    <w:rsid w:val="7452B858"/>
    <w:rsid w:val="7523FD09"/>
    <w:rsid w:val="75A04B08"/>
    <w:rsid w:val="7CD9A6F5"/>
    <w:rsid w:val="7D78F8F3"/>
    <w:rsid w:val="7F4BEB07"/>
    <w:rsid w:val="7F70B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838D"/>
  <w15:chartTrackingRefBased/>
  <w15:docId w15:val="{95BD7A08-A52D-4917-8EA0-2B0C18AA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BF4"/>
  </w:style>
  <w:style w:type="paragraph" w:styleId="Heading1">
    <w:name w:val="heading 1"/>
    <w:basedOn w:val="Normal"/>
    <w:next w:val="Normal"/>
    <w:link w:val="Heading1Char"/>
    <w:uiPriority w:val="9"/>
    <w:qFormat/>
    <w:rsid w:val="00D50B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B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BF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0B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0B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50B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50B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50BF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50B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50B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50B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50BF4"/>
    <w:rPr>
      <w:rFonts w:eastAsiaTheme="majorEastAsia" w:cstheme="majorBidi"/>
      <w:color w:val="272727" w:themeColor="text1" w:themeTint="D8"/>
    </w:rPr>
  </w:style>
  <w:style w:type="paragraph" w:styleId="Title">
    <w:name w:val="Title"/>
    <w:basedOn w:val="Normal"/>
    <w:next w:val="Normal"/>
    <w:link w:val="TitleChar"/>
    <w:uiPriority w:val="10"/>
    <w:qFormat/>
    <w:rsid w:val="00D50BF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0B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0B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0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BF4"/>
    <w:pPr>
      <w:spacing w:before="160"/>
      <w:jc w:val="center"/>
    </w:pPr>
    <w:rPr>
      <w:i/>
      <w:iCs/>
      <w:color w:val="404040" w:themeColor="text1" w:themeTint="BF"/>
    </w:rPr>
  </w:style>
  <w:style w:type="character" w:styleId="QuoteChar" w:customStyle="1">
    <w:name w:val="Quote Char"/>
    <w:basedOn w:val="DefaultParagraphFont"/>
    <w:link w:val="Quote"/>
    <w:uiPriority w:val="29"/>
    <w:rsid w:val="00D50BF4"/>
    <w:rPr>
      <w:i/>
      <w:iCs/>
      <w:color w:val="404040" w:themeColor="text1" w:themeTint="BF"/>
    </w:rPr>
  </w:style>
  <w:style w:type="paragraph" w:styleId="ListParagraph">
    <w:name w:val="List Paragraph"/>
    <w:basedOn w:val="Normal"/>
    <w:uiPriority w:val="34"/>
    <w:qFormat/>
    <w:rsid w:val="00D50BF4"/>
    <w:pPr>
      <w:ind w:left="720"/>
      <w:contextualSpacing/>
    </w:pPr>
  </w:style>
  <w:style w:type="character" w:styleId="IntenseEmphasis">
    <w:name w:val="Intense Emphasis"/>
    <w:basedOn w:val="DefaultParagraphFont"/>
    <w:uiPriority w:val="21"/>
    <w:qFormat/>
    <w:rsid w:val="00D50BF4"/>
    <w:rPr>
      <w:i/>
      <w:iCs/>
      <w:color w:val="0F4761" w:themeColor="accent1" w:themeShade="BF"/>
    </w:rPr>
  </w:style>
  <w:style w:type="paragraph" w:styleId="IntenseQuote">
    <w:name w:val="Intense Quote"/>
    <w:basedOn w:val="Normal"/>
    <w:next w:val="Normal"/>
    <w:link w:val="IntenseQuoteChar"/>
    <w:uiPriority w:val="30"/>
    <w:qFormat/>
    <w:rsid w:val="00D50B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0BF4"/>
    <w:rPr>
      <w:i/>
      <w:iCs/>
      <w:color w:val="0F4761" w:themeColor="accent1" w:themeShade="BF"/>
    </w:rPr>
  </w:style>
  <w:style w:type="character" w:styleId="IntenseReference">
    <w:name w:val="Intense Reference"/>
    <w:basedOn w:val="DefaultParagraphFont"/>
    <w:uiPriority w:val="32"/>
    <w:qFormat/>
    <w:rsid w:val="00D50BF4"/>
    <w:rPr>
      <w:b/>
      <w:bCs/>
      <w:smallCaps/>
      <w:color w:val="0F4761" w:themeColor="accent1" w:themeShade="BF"/>
      <w:spacing w:val="5"/>
    </w:rPr>
  </w:style>
  <w:style w:type="character" w:styleId="normaltextrun" w:customStyle="1">
    <w:name w:val="normaltextrun"/>
    <w:basedOn w:val="DefaultParagraphFont"/>
    <w:rsid w:val="00D50BF4"/>
  </w:style>
  <w:style w:type="character" w:styleId="eop" w:customStyle="1">
    <w:name w:val="eop"/>
    <w:basedOn w:val="DefaultParagraphFont"/>
    <w:rsid w:val="00D50BF4"/>
  </w:style>
  <w:style w:type="paragraph" w:styleId="paragraph" w:customStyle="1">
    <w:name w:val="paragraph"/>
    <w:basedOn w:val="Normal"/>
    <w:rsid w:val="005716D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6234">
      <w:bodyDiv w:val="1"/>
      <w:marLeft w:val="0"/>
      <w:marRight w:val="0"/>
      <w:marTop w:val="0"/>
      <w:marBottom w:val="0"/>
      <w:divBdr>
        <w:top w:val="none" w:sz="0" w:space="0" w:color="auto"/>
        <w:left w:val="none" w:sz="0" w:space="0" w:color="auto"/>
        <w:bottom w:val="none" w:sz="0" w:space="0" w:color="auto"/>
        <w:right w:val="none" w:sz="0" w:space="0" w:color="auto"/>
      </w:divBdr>
      <w:divsChild>
        <w:div w:id="96410813">
          <w:marLeft w:val="0"/>
          <w:marRight w:val="0"/>
          <w:marTop w:val="0"/>
          <w:marBottom w:val="0"/>
          <w:divBdr>
            <w:top w:val="none" w:sz="0" w:space="0" w:color="auto"/>
            <w:left w:val="none" w:sz="0" w:space="0" w:color="auto"/>
            <w:bottom w:val="none" w:sz="0" w:space="0" w:color="auto"/>
            <w:right w:val="none" w:sz="0" w:space="0" w:color="auto"/>
          </w:divBdr>
        </w:div>
        <w:div w:id="144324072">
          <w:marLeft w:val="0"/>
          <w:marRight w:val="0"/>
          <w:marTop w:val="0"/>
          <w:marBottom w:val="0"/>
          <w:divBdr>
            <w:top w:val="none" w:sz="0" w:space="0" w:color="auto"/>
            <w:left w:val="none" w:sz="0" w:space="0" w:color="auto"/>
            <w:bottom w:val="none" w:sz="0" w:space="0" w:color="auto"/>
            <w:right w:val="none" w:sz="0" w:space="0" w:color="auto"/>
          </w:divBdr>
        </w:div>
        <w:div w:id="159471663">
          <w:marLeft w:val="0"/>
          <w:marRight w:val="0"/>
          <w:marTop w:val="0"/>
          <w:marBottom w:val="0"/>
          <w:divBdr>
            <w:top w:val="none" w:sz="0" w:space="0" w:color="auto"/>
            <w:left w:val="none" w:sz="0" w:space="0" w:color="auto"/>
            <w:bottom w:val="none" w:sz="0" w:space="0" w:color="auto"/>
            <w:right w:val="none" w:sz="0" w:space="0" w:color="auto"/>
          </w:divBdr>
        </w:div>
        <w:div w:id="191380344">
          <w:marLeft w:val="0"/>
          <w:marRight w:val="0"/>
          <w:marTop w:val="0"/>
          <w:marBottom w:val="0"/>
          <w:divBdr>
            <w:top w:val="none" w:sz="0" w:space="0" w:color="auto"/>
            <w:left w:val="none" w:sz="0" w:space="0" w:color="auto"/>
            <w:bottom w:val="none" w:sz="0" w:space="0" w:color="auto"/>
            <w:right w:val="none" w:sz="0" w:space="0" w:color="auto"/>
          </w:divBdr>
        </w:div>
        <w:div w:id="263415308">
          <w:marLeft w:val="0"/>
          <w:marRight w:val="0"/>
          <w:marTop w:val="0"/>
          <w:marBottom w:val="0"/>
          <w:divBdr>
            <w:top w:val="none" w:sz="0" w:space="0" w:color="auto"/>
            <w:left w:val="none" w:sz="0" w:space="0" w:color="auto"/>
            <w:bottom w:val="none" w:sz="0" w:space="0" w:color="auto"/>
            <w:right w:val="none" w:sz="0" w:space="0" w:color="auto"/>
          </w:divBdr>
        </w:div>
        <w:div w:id="353306706">
          <w:marLeft w:val="0"/>
          <w:marRight w:val="0"/>
          <w:marTop w:val="0"/>
          <w:marBottom w:val="0"/>
          <w:divBdr>
            <w:top w:val="none" w:sz="0" w:space="0" w:color="auto"/>
            <w:left w:val="none" w:sz="0" w:space="0" w:color="auto"/>
            <w:bottom w:val="none" w:sz="0" w:space="0" w:color="auto"/>
            <w:right w:val="none" w:sz="0" w:space="0" w:color="auto"/>
          </w:divBdr>
        </w:div>
        <w:div w:id="473374169">
          <w:marLeft w:val="0"/>
          <w:marRight w:val="0"/>
          <w:marTop w:val="0"/>
          <w:marBottom w:val="0"/>
          <w:divBdr>
            <w:top w:val="none" w:sz="0" w:space="0" w:color="auto"/>
            <w:left w:val="none" w:sz="0" w:space="0" w:color="auto"/>
            <w:bottom w:val="none" w:sz="0" w:space="0" w:color="auto"/>
            <w:right w:val="none" w:sz="0" w:space="0" w:color="auto"/>
          </w:divBdr>
        </w:div>
        <w:div w:id="501120524">
          <w:marLeft w:val="0"/>
          <w:marRight w:val="0"/>
          <w:marTop w:val="0"/>
          <w:marBottom w:val="0"/>
          <w:divBdr>
            <w:top w:val="none" w:sz="0" w:space="0" w:color="auto"/>
            <w:left w:val="none" w:sz="0" w:space="0" w:color="auto"/>
            <w:bottom w:val="none" w:sz="0" w:space="0" w:color="auto"/>
            <w:right w:val="none" w:sz="0" w:space="0" w:color="auto"/>
          </w:divBdr>
        </w:div>
        <w:div w:id="520555518">
          <w:marLeft w:val="0"/>
          <w:marRight w:val="0"/>
          <w:marTop w:val="0"/>
          <w:marBottom w:val="0"/>
          <w:divBdr>
            <w:top w:val="none" w:sz="0" w:space="0" w:color="auto"/>
            <w:left w:val="none" w:sz="0" w:space="0" w:color="auto"/>
            <w:bottom w:val="none" w:sz="0" w:space="0" w:color="auto"/>
            <w:right w:val="none" w:sz="0" w:space="0" w:color="auto"/>
          </w:divBdr>
        </w:div>
        <w:div w:id="620722810">
          <w:marLeft w:val="0"/>
          <w:marRight w:val="0"/>
          <w:marTop w:val="0"/>
          <w:marBottom w:val="0"/>
          <w:divBdr>
            <w:top w:val="none" w:sz="0" w:space="0" w:color="auto"/>
            <w:left w:val="none" w:sz="0" w:space="0" w:color="auto"/>
            <w:bottom w:val="none" w:sz="0" w:space="0" w:color="auto"/>
            <w:right w:val="none" w:sz="0" w:space="0" w:color="auto"/>
          </w:divBdr>
        </w:div>
        <w:div w:id="667095871">
          <w:marLeft w:val="0"/>
          <w:marRight w:val="0"/>
          <w:marTop w:val="0"/>
          <w:marBottom w:val="0"/>
          <w:divBdr>
            <w:top w:val="none" w:sz="0" w:space="0" w:color="auto"/>
            <w:left w:val="none" w:sz="0" w:space="0" w:color="auto"/>
            <w:bottom w:val="none" w:sz="0" w:space="0" w:color="auto"/>
            <w:right w:val="none" w:sz="0" w:space="0" w:color="auto"/>
          </w:divBdr>
        </w:div>
        <w:div w:id="714502953">
          <w:marLeft w:val="0"/>
          <w:marRight w:val="0"/>
          <w:marTop w:val="0"/>
          <w:marBottom w:val="0"/>
          <w:divBdr>
            <w:top w:val="none" w:sz="0" w:space="0" w:color="auto"/>
            <w:left w:val="none" w:sz="0" w:space="0" w:color="auto"/>
            <w:bottom w:val="none" w:sz="0" w:space="0" w:color="auto"/>
            <w:right w:val="none" w:sz="0" w:space="0" w:color="auto"/>
          </w:divBdr>
        </w:div>
        <w:div w:id="983045267">
          <w:marLeft w:val="0"/>
          <w:marRight w:val="0"/>
          <w:marTop w:val="0"/>
          <w:marBottom w:val="0"/>
          <w:divBdr>
            <w:top w:val="none" w:sz="0" w:space="0" w:color="auto"/>
            <w:left w:val="none" w:sz="0" w:space="0" w:color="auto"/>
            <w:bottom w:val="none" w:sz="0" w:space="0" w:color="auto"/>
            <w:right w:val="none" w:sz="0" w:space="0" w:color="auto"/>
          </w:divBdr>
        </w:div>
        <w:div w:id="992564161">
          <w:marLeft w:val="0"/>
          <w:marRight w:val="0"/>
          <w:marTop w:val="0"/>
          <w:marBottom w:val="0"/>
          <w:divBdr>
            <w:top w:val="none" w:sz="0" w:space="0" w:color="auto"/>
            <w:left w:val="none" w:sz="0" w:space="0" w:color="auto"/>
            <w:bottom w:val="none" w:sz="0" w:space="0" w:color="auto"/>
            <w:right w:val="none" w:sz="0" w:space="0" w:color="auto"/>
          </w:divBdr>
        </w:div>
        <w:div w:id="1146975358">
          <w:marLeft w:val="0"/>
          <w:marRight w:val="0"/>
          <w:marTop w:val="0"/>
          <w:marBottom w:val="0"/>
          <w:divBdr>
            <w:top w:val="none" w:sz="0" w:space="0" w:color="auto"/>
            <w:left w:val="none" w:sz="0" w:space="0" w:color="auto"/>
            <w:bottom w:val="none" w:sz="0" w:space="0" w:color="auto"/>
            <w:right w:val="none" w:sz="0" w:space="0" w:color="auto"/>
          </w:divBdr>
        </w:div>
        <w:div w:id="1169827043">
          <w:marLeft w:val="0"/>
          <w:marRight w:val="0"/>
          <w:marTop w:val="0"/>
          <w:marBottom w:val="0"/>
          <w:divBdr>
            <w:top w:val="none" w:sz="0" w:space="0" w:color="auto"/>
            <w:left w:val="none" w:sz="0" w:space="0" w:color="auto"/>
            <w:bottom w:val="none" w:sz="0" w:space="0" w:color="auto"/>
            <w:right w:val="none" w:sz="0" w:space="0" w:color="auto"/>
          </w:divBdr>
        </w:div>
        <w:div w:id="1170103481">
          <w:marLeft w:val="0"/>
          <w:marRight w:val="0"/>
          <w:marTop w:val="0"/>
          <w:marBottom w:val="0"/>
          <w:divBdr>
            <w:top w:val="none" w:sz="0" w:space="0" w:color="auto"/>
            <w:left w:val="none" w:sz="0" w:space="0" w:color="auto"/>
            <w:bottom w:val="none" w:sz="0" w:space="0" w:color="auto"/>
            <w:right w:val="none" w:sz="0" w:space="0" w:color="auto"/>
          </w:divBdr>
        </w:div>
        <w:div w:id="1179199183">
          <w:marLeft w:val="0"/>
          <w:marRight w:val="0"/>
          <w:marTop w:val="0"/>
          <w:marBottom w:val="0"/>
          <w:divBdr>
            <w:top w:val="none" w:sz="0" w:space="0" w:color="auto"/>
            <w:left w:val="none" w:sz="0" w:space="0" w:color="auto"/>
            <w:bottom w:val="none" w:sz="0" w:space="0" w:color="auto"/>
            <w:right w:val="none" w:sz="0" w:space="0" w:color="auto"/>
          </w:divBdr>
        </w:div>
        <w:div w:id="1246105820">
          <w:marLeft w:val="0"/>
          <w:marRight w:val="0"/>
          <w:marTop w:val="0"/>
          <w:marBottom w:val="0"/>
          <w:divBdr>
            <w:top w:val="none" w:sz="0" w:space="0" w:color="auto"/>
            <w:left w:val="none" w:sz="0" w:space="0" w:color="auto"/>
            <w:bottom w:val="none" w:sz="0" w:space="0" w:color="auto"/>
            <w:right w:val="none" w:sz="0" w:space="0" w:color="auto"/>
          </w:divBdr>
        </w:div>
        <w:div w:id="1260717543">
          <w:marLeft w:val="0"/>
          <w:marRight w:val="0"/>
          <w:marTop w:val="0"/>
          <w:marBottom w:val="0"/>
          <w:divBdr>
            <w:top w:val="none" w:sz="0" w:space="0" w:color="auto"/>
            <w:left w:val="none" w:sz="0" w:space="0" w:color="auto"/>
            <w:bottom w:val="none" w:sz="0" w:space="0" w:color="auto"/>
            <w:right w:val="none" w:sz="0" w:space="0" w:color="auto"/>
          </w:divBdr>
        </w:div>
        <w:div w:id="1392117028">
          <w:marLeft w:val="0"/>
          <w:marRight w:val="0"/>
          <w:marTop w:val="0"/>
          <w:marBottom w:val="0"/>
          <w:divBdr>
            <w:top w:val="none" w:sz="0" w:space="0" w:color="auto"/>
            <w:left w:val="none" w:sz="0" w:space="0" w:color="auto"/>
            <w:bottom w:val="none" w:sz="0" w:space="0" w:color="auto"/>
            <w:right w:val="none" w:sz="0" w:space="0" w:color="auto"/>
          </w:divBdr>
        </w:div>
        <w:div w:id="1429542479">
          <w:marLeft w:val="0"/>
          <w:marRight w:val="0"/>
          <w:marTop w:val="0"/>
          <w:marBottom w:val="0"/>
          <w:divBdr>
            <w:top w:val="none" w:sz="0" w:space="0" w:color="auto"/>
            <w:left w:val="none" w:sz="0" w:space="0" w:color="auto"/>
            <w:bottom w:val="none" w:sz="0" w:space="0" w:color="auto"/>
            <w:right w:val="none" w:sz="0" w:space="0" w:color="auto"/>
          </w:divBdr>
        </w:div>
        <w:div w:id="1539925399">
          <w:marLeft w:val="0"/>
          <w:marRight w:val="0"/>
          <w:marTop w:val="0"/>
          <w:marBottom w:val="0"/>
          <w:divBdr>
            <w:top w:val="none" w:sz="0" w:space="0" w:color="auto"/>
            <w:left w:val="none" w:sz="0" w:space="0" w:color="auto"/>
            <w:bottom w:val="none" w:sz="0" w:space="0" w:color="auto"/>
            <w:right w:val="none" w:sz="0" w:space="0" w:color="auto"/>
          </w:divBdr>
        </w:div>
        <w:div w:id="1587694164">
          <w:marLeft w:val="0"/>
          <w:marRight w:val="0"/>
          <w:marTop w:val="0"/>
          <w:marBottom w:val="0"/>
          <w:divBdr>
            <w:top w:val="none" w:sz="0" w:space="0" w:color="auto"/>
            <w:left w:val="none" w:sz="0" w:space="0" w:color="auto"/>
            <w:bottom w:val="none" w:sz="0" w:space="0" w:color="auto"/>
            <w:right w:val="none" w:sz="0" w:space="0" w:color="auto"/>
          </w:divBdr>
        </w:div>
        <w:div w:id="1625190718">
          <w:marLeft w:val="0"/>
          <w:marRight w:val="0"/>
          <w:marTop w:val="0"/>
          <w:marBottom w:val="0"/>
          <w:divBdr>
            <w:top w:val="none" w:sz="0" w:space="0" w:color="auto"/>
            <w:left w:val="none" w:sz="0" w:space="0" w:color="auto"/>
            <w:bottom w:val="none" w:sz="0" w:space="0" w:color="auto"/>
            <w:right w:val="none" w:sz="0" w:space="0" w:color="auto"/>
          </w:divBdr>
        </w:div>
        <w:div w:id="1721129946">
          <w:marLeft w:val="0"/>
          <w:marRight w:val="0"/>
          <w:marTop w:val="0"/>
          <w:marBottom w:val="0"/>
          <w:divBdr>
            <w:top w:val="none" w:sz="0" w:space="0" w:color="auto"/>
            <w:left w:val="none" w:sz="0" w:space="0" w:color="auto"/>
            <w:bottom w:val="none" w:sz="0" w:space="0" w:color="auto"/>
            <w:right w:val="none" w:sz="0" w:space="0" w:color="auto"/>
          </w:divBdr>
        </w:div>
        <w:div w:id="1751803907">
          <w:marLeft w:val="0"/>
          <w:marRight w:val="0"/>
          <w:marTop w:val="0"/>
          <w:marBottom w:val="0"/>
          <w:divBdr>
            <w:top w:val="none" w:sz="0" w:space="0" w:color="auto"/>
            <w:left w:val="none" w:sz="0" w:space="0" w:color="auto"/>
            <w:bottom w:val="none" w:sz="0" w:space="0" w:color="auto"/>
            <w:right w:val="none" w:sz="0" w:space="0" w:color="auto"/>
          </w:divBdr>
        </w:div>
        <w:div w:id="1827891103">
          <w:marLeft w:val="0"/>
          <w:marRight w:val="0"/>
          <w:marTop w:val="0"/>
          <w:marBottom w:val="0"/>
          <w:divBdr>
            <w:top w:val="none" w:sz="0" w:space="0" w:color="auto"/>
            <w:left w:val="none" w:sz="0" w:space="0" w:color="auto"/>
            <w:bottom w:val="none" w:sz="0" w:space="0" w:color="auto"/>
            <w:right w:val="none" w:sz="0" w:space="0" w:color="auto"/>
          </w:divBdr>
        </w:div>
        <w:div w:id="1862549797">
          <w:marLeft w:val="0"/>
          <w:marRight w:val="0"/>
          <w:marTop w:val="0"/>
          <w:marBottom w:val="0"/>
          <w:divBdr>
            <w:top w:val="none" w:sz="0" w:space="0" w:color="auto"/>
            <w:left w:val="none" w:sz="0" w:space="0" w:color="auto"/>
            <w:bottom w:val="none" w:sz="0" w:space="0" w:color="auto"/>
            <w:right w:val="none" w:sz="0" w:space="0" w:color="auto"/>
          </w:divBdr>
        </w:div>
        <w:div w:id="1930000574">
          <w:marLeft w:val="0"/>
          <w:marRight w:val="0"/>
          <w:marTop w:val="0"/>
          <w:marBottom w:val="0"/>
          <w:divBdr>
            <w:top w:val="none" w:sz="0" w:space="0" w:color="auto"/>
            <w:left w:val="none" w:sz="0" w:space="0" w:color="auto"/>
            <w:bottom w:val="none" w:sz="0" w:space="0" w:color="auto"/>
            <w:right w:val="none" w:sz="0" w:space="0" w:color="auto"/>
          </w:divBdr>
        </w:div>
        <w:div w:id="2120755212">
          <w:marLeft w:val="0"/>
          <w:marRight w:val="0"/>
          <w:marTop w:val="0"/>
          <w:marBottom w:val="0"/>
          <w:divBdr>
            <w:top w:val="none" w:sz="0" w:space="0" w:color="auto"/>
            <w:left w:val="none" w:sz="0" w:space="0" w:color="auto"/>
            <w:bottom w:val="none" w:sz="0" w:space="0" w:color="auto"/>
            <w:right w:val="none" w:sz="0" w:space="0" w:color="auto"/>
          </w:divBdr>
        </w:div>
        <w:div w:id="2127576555">
          <w:marLeft w:val="0"/>
          <w:marRight w:val="0"/>
          <w:marTop w:val="0"/>
          <w:marBottom w:val="0"/>
          <w:divBdr>
            <w:top w:val="none" w:sz="0" w:space="0" w:color="auto"/>
            <w:left w:val="none" w:sz="0" w:space="0" w:color="auto"/>
            <w:bottom w:val="none" w:sz="0" w:space="0" w:color="auto"/>
            <w:right w:val="none" w:sz="0" w:space="0" w:color="auto"/>
          </w:divBdr>
        </w:div>
        <w:div w:id="213845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BehavioralHealth.PublicComment@CO.SLO.CA.US"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28</revision>
  <dcterms:created xsi:type="dcterms:W3CDTF">2024-08-27T22:30:00.0000000Z</dcterms:created>
  <dcterms:modified xsi:type="dcterms:W3CDTF">2024-09-09T16:10:34.2907653Z</dcterms:modified>
</coreProperties>
</file>