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E391D" w14:textId="5195C7BC" w:rsidR="00BD5066" w:rsidRPr="006A1FFD" w:rsidRDefault="00EF61FA" w:rsidP="00446864">
      <w:pPr>
        <w:spacing w:line="360" w:lineRule="auto"/>
        <w:jc w:val="center"/>
        <w:rPr>
          <w:rFonts w:ascii="Open Sans" w:hAnsi="Open Sans"/>
          <w:b/>
          <w:sz w:val="24"/>
          <w:szCs w:val="24"/>
        </w:rPr>
      </w:pPr>
      <w:r w:rsidRPr="006A1FFD">
        <w:rPr>
          <w:rFonts w:ascii="Open Sans" w:hAnsi="Open Sans"/>
          <w:b/>
          <w:sz w:val="24"/>
          <w:szCs w:val="24"/>
        </w:rPr>
        <w:t>RIGHT OF ENTRY</w:t>
      </w:r>
    </w:p>
    <w:p w14:paraId="7D254DEA" w14:textId="7D7429E1" w:rsidR="00446864" w:rsidRDefault="00446864" w:rsidP="00446864">
      <w:pPr>
        <w:tabs>
          <w:tab w:val="left" w:pos="5760"/>
        </w:tabs>
        <w:spacing w:line="360" w:lineRule="auto"/>
        <w:jc w:val="center"/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f</w:t>
      </w:r>
      <w:r w:rsidR="00EF61FA" w:rsidRPr="006A1FFD">
        <w:rPr>
          <w:rFonts w:ascii="Open Sans" w:hAnsi="Open Sans"/>
          <w:sz w:val="21"/>
          <w:szCs w:val="21"/>
        </w:rPr>
        <w:t>or</w:t>
      </w:r>
    </w:p>
    <w:p w14:paraId="7A1C5182" w14:textId="77777777" w:rsidR="00446864" w:rsidRDefault="00446864" w:rsidP="00EF61FA">
      <w:pPr>
        <w:tabs>
          <w:tab w:val="left" w:pos="5760"/>
        </w:tabs>
        <w:jc w:val="center"/>
        <w:rPr>
          <w:rFonts w:ascii="Open Sans" w:hAnsi="Open Sans"/>
          <w:sz w:val="21"/>
          <w:szCs w:val="21"/>
        </w:rPr>
      </w:pPr>
    </w:p>
    <w:p w14:paraId="58B1E9C5" w14:textId="1B2B09EA" w:rsidR="00EF61FA" w:rsidRPr="006A1FFD" w:rsidRDefault="00EF61FA" w:rsidP="00EF61FA">
      <w:pPr>
        <w:tabs>
          <w:tab w:val="left" w:pos="5760"/>
        </w:tabs>
        <w:jc w:val="center"/>
        <w:rPr>
          <w:rFonts w:ascii="Open Sans" w:hAnsi="Open Sans"/>
          <w:sz w:val="21"/>
          <w:szCs w:val="21"/>
        </w:rPr>
      </w:pPr>
      <w:r w:rsidRPr="006A1FFD">
        <w:rPr>
          <w:rFonts w:ascii="Open Sans" w:hAnsi="Open Sans"/>
          <w:sz w:val="21"/>
          <w:szCs w:val="21"/>
        </w:rPr>
        <w:t xml:space="preserve"> </w:t>
      </w:r>
      <w:r w:rsidRPr="006A1FFD">
        <w:rPr>
          <w:rFonts w:ascii="Open Sans" w:hAnsi="Open Sans"/>
          <w:sz w:val="21"/>
          <w:szCs w:val="21"/>
          <w:u w:val="single"/>
        </w:rPr>
        <w:tab/>
      </w:r>
    </w:p>
    <w:p w14:paraId="3C621B69" w14:textId="77777777" w:rsidR="00EF61FA" w:rsidRPr="006A1FFD" w:rsidRDefault="00EF61FA">
      <w:pPr>
        <w:rPr>
          <w:rFonts w:ascii="Open Sans" w:hAnsi="Open Sans"/>
          <w:sz w:val="21"/>
          <w:szCs w:val="21"/>
        </w:rPr>
      </w:pPr>
    </w:p>
    <w:p w14:paraId="1AC253C1" w14:textId="77777777" w:rsidR="00EF61FA" w:rsidRPr="006A1FFD" w:rsidRDefault="00EF61FA">
      <w:pPr>
        <w:rPr>
          <w:rFonts w:ascii="Open Sans" w:hAnsi="Open Sans"/>
          <w:sz w:val="21"/>
          <w:szCs w:val="21"/>
        </w:rPr>
      </w:pPr>
    </w:p>
    <w:p w14:paraId="2C13C6F7" w14:textId="77777777" w:rsidR="00E3481F" w:rsidRPr="006A1FFD" w:rsidRDefault="00E3481F">
      <w:pPr>
        <w:rPr>
          <w:rFonts w:ascii="Open Sans" w:hAnsi="Open Sans"/>
          <w:sz w:val="21"/>
          <w:szCs w:val="21"/>
        </w:rPr>
      </w:pPr>
    </w:p>
    <w:p w14:paraId="0DC4BFE2" w14:textId="77777777" w:rsidR="00E3481F" w:rsidRPr="006A1FFD" w:rsidRDefault="00E3481F">
      <w:pPr>
        <w:rPr>
          <w:rFonts w:ascii="Open Sans" w:hAnsi="Open Sans"/>
          <w:sz w:val="21"/>
          <w:szCs w:val="21"/>
        </w:rPr>
      </w:pPr>
    </w:p>
    <w:p w14:paraId="500205E3" w14:textId="77777777" w:rsidR="00EF61FA" w:rsidRPr="006A1FFD" w:rsidRDefault="00EF61FA" w:rsidP="00446864">
      <w:pPr>
        <w:tabs>
          <w:tab w:val="left" w:pos="5040"/>
        </w:tabs>
        <w:rPr>
          <w:rFonts w:ascii="Open Sans" w:hAnsi="Open Sans"/>
          <w:sz w:val="21"/>
          <w:szCs w:val="21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  <w:r w:rsidRPr="006A1FFD">
        <w:rPr>
          <w:rFonts w:ascii="Open Sans" w:hAnsi="Open Sans"/>
          <w:sz w:val="21"/>
          <w:szCs w:val="21"/>
        </w:rPr>
        <w:t xml:space="preserve"> (</w:t>
      </w:r>
      <w:r w:rsidRPr="006A1FFD">
        <w:rPr>
          <w:rFonts w:ascii="Open Sans" w:hAnsi="Open Sans"/>
          <w:i/>
          <w:sz w:val="21"/>
          <w:szCs w:val="21"/>
        </w:rPr>
        <w:t>Landowner</w:t>
      </w:r>
      <w:r w:rsidRPr="006A1FFD">
        <w:rPr>
          <w:rFonts w:ascii="Open Sans" w:hAnsi="Open Sans"/>
          <w:sz w:val="21"/>
          <w:szCs w:val="21"/>
        </w:rPr>
        <w:t>), hereby gives permission to</w:t>
      </w:r>
    </w:p>
    <w:p w14:paraId="78A8A58F" w14:textId="77777777" w:rsidR="00EF61FA" w:rsidRPr="006A1FFD" w:rsidRDefault="00EF61FA" w:rsidP="00446864">
      <w:pPr>
        <w:tabs>
          <w:tab w:val="left" w:pos="5040"/>
        </w:tabs>
        <w:rPr>
          <w:rFonts w:ascii="Open Sans" w:hAnsi="Open Sans"/>
          <w:sz w:val="21"/>
          <w:szCs w:val="21"/>
        </w:rPr>
      </w:pPr>
    </w:p>
    <w:p w14:paraId="78E465D1" w14:textId="77777777" w:rsidR="00A700C9" w:rsidRPr="006A1FFD" w:rsidRDefault="00A700C9" w:rsidP="00446864">
      <w:pPr>
        <w:tabs>
          <w:tab w:val="left" w:pos="5040"/>
        </w:tabs>
        <w:rPr>
          <w:rFonts w:ascii="Open Sans" w:hAnsi="Open Sans"/>
          <w:sz w:val="21"/>
          <w:szCs w:val="21"/>
        </w:rPr>
      </w:pPr>
    </w:p>
    <w:p w14:paraId="6D230154" w14:textId="77777777" w:rsidR="00EF61FA" w:rsidRPr="006A1FFD" w:rsidRDefault="00EF61FA" w:rsidP="00446864">
      <w:pPr>
        <w:tabs>
          <w:tab w:val="left" w:pos="5040"/>
        </w:tabs>
        <w:rPr>
          <w:rFonts w:ascii="Open Sans" w:hAnsi="Open Sans"/>
          <w:sz w:val="21"/>
          <w:szCs w:val="21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  <w:r w:rsidRPr="006A1FFD">
        <w:rPr>
          <w:rFonts w:ascii="Open Sans" w:hAnsi="Open Sans"/>
          <w:sz w:val="21"/>
          <w:szCs w:val="21"/>
        </w:rPr>
        <w:t xml:space="preserve"> (</w:t>
      </w:r>
      <w:r w:rsidRPr="006A1FFD">
        <w:rPr>
          <w:rFonts w:ascii="Open Sans" w:hAnsi="Open Sans"/>
          <w:i/>
          <w:sz w:val="21"/>
          <w:szCs w:val="21"/>
        </w:rPr>
        <w:t>Developer</w:t>
      </w:r>
      <w:r w:rsidRPr="006A1FFD">
        <w:rPr>
          <w:rFonts w:ascii="Open Sans" w:hAnsi="Open Sans"/>
          <w:sz w:val="21"/>
          <w:szCs w:val="21"/>
        </w:rPr>
        <w:t>), its agents or assigns,</w:t>
      </w:r>
    </w:p>
    <w:p w14:paraId="72F6DDD6" w14:textId="77777777" w:rsidR="00EF61FA" w:rsidRPr="006A1FFD" w:rsidRDefault="00EF61FA" w:rsidP="00EF61FA">
      <w:pPr>
        <w:tabs>
          <w:tab w:val="left" w:pos="3600"/>
        </w:tabs>
        <w:rPr>
          <w:rFonts w:ascii="Open Sans" w:hAnsi="Open Sans"/>
          <w:sz w:val="21"/>
          <w:szCs w:val="21"/>
        </w:rPr>
      </w:pPr>
    </w:p>
    <w:p w14:paraId="03A9515C" w14:textId="77777777" w:rsidR="00EF61FA" w:rsidRPr="006A1FFD" w:rsidRDefault="00EF61FA" w:rsidP="00A700C9">
      <w:pPr>
        <w:tabs>
          <w:tab w:val="left" w:pos="3600"/>
        </w:tabs>
        <w:spacing w:line="360" w:lineRule="auto"/>
        <w:rPr>
          <w:rFonts w:ascii="Open Sans" w:hAnsi="Open Sans"/>
          <w:sz w:val="21"/>
          <w:szCs w:val="21"/>
        </w:rPr>
      </w:pPr>
      <w:r w:rsidRPr="006A1FFD">
        <w:rPr>
          <w:rFonts w:ascii="Open Sans" w:hAnsi="Open Sans"/>
          <w:sz w:val="21"/>
          <w:szCs w:val="21"/>
        </w:rPr>
        <w:t>to enter upon the property described as (</w:t>
      </w:r>
      <w:r w:rsidRPr="006A1FFD">
        <w:rPr>
          <w:rFonts w:ascii="Open Sans" w:hAnsi="Open Sans"/>
          <w:i/>
          <w:sz w:val="21"/>
          <w:szCs w:val="21"/>
        </w:rPr>
        <w:t>Legal Description</w:t>
      </w:r>
      <w:r w:rsidRPr="006A1FFD">
        <w:rPr>
          <w:rFonts w:ascii="Open Sans" w:hAnsi="Open Sans"/>
          <w:sz w:val="21"/>
          <w:szCs w:val="21"/>
        </w:rPr>
        <w:t>);</w:t>
      </w:r>
    </w:p>
    <w:p w14:paraId="11A2D838" w14:textId="77777777" w:rsidR="00EF61FA" w:rsidRPr="006A1FFD" w:rsidRDefault="00EF61FA" w:rsidP="00A700C9">
      <w:pPr>
        <w:tabs>
          <w:tab w:val="left" w:pos="9960"/>
        </w:tabs>
        <w:spacing w:line="360" w:lineRule="auto"/>
        <w:rPr>
          <w:rFonts w:ascii="Open Sans" w:hAnsi="Open Sans"/>
          <w:sz w:val="21"/>
          <w:szCs w:val="21"/>
          <w:u w:val="single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</w:p>
    <w:p w14:paraId="2F4D8CC0" w14:textId="77777777" w:rsidR="00EF61FA" w:rsidRPr="006A1FFD" w:rsidRDefault="00EF61FA" w:rsidP="00A700C9">
      <w:pPr>
        <w:tabs>
          <w:tab w:val="left" w:pos="9960"/>
        </w:tabs>
        <w:spacing w:line="360" w:lineRule="auto"/>
        <w:rPr>
          <w:rFonts w:ascii="Open Sans" w:hAnsi="Open Sans"/>
          <w:sz w:val="21"/>
          <w:szCs w:val="21"/>
          <w:u w:val="single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</w:p>
    <w:p w14:paraId="4D1D6243" w14:textId="77777777" w:rsidR="00EF61FA" w:rsidRPr="006A1FFD" w:rsidRDefault="00EF61FA" w:rsidP="00A700C9">
      <w:pPr>
        <w:tabs>
          <w:tab w:val="left" w:pos="9960"/>
        </w:tabs>
        <w:spacing w:line="360" w:lineRule="auto"/>
        <w:rPr>
          <w:rFonts w:ascii="Open Sans" w:hAnsi="Open Sans"/>
          <w:sz w:val="21"/>
          <w:szCs w:val="21"/>
          <w:u w:val="single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</w:p>
    <w:p w14:paraId="35EA4264" w14:textId="77777777" w:rsidR="00EF61FA" w:rsidRPr="006A1FFD" w:rsidRDefault="00EF61FA" w:rsidP="00A700C9">
      <w:pPr>
        <w:tabs>
          <w:tab w:val="left" w:pos="3600"/>
        </w:tabs>
        <w:spacing w:line="360" w:lineRule="auto"/>
        <w:rPr>
          <w:rFonts w:ascii="Open Sans" w:hAnsi="Open Sans"/>
          <w:sz w:val="21"/>
          <w:szCs w:val="21"/>
        </w:rPr>
      </w:pPr>
      <w:bookmarkStart w:id="0" w:name="_GoBack"/>
      <w:bookmarkEnd w:id="0"/>
      <w:r w:rsidRPr="006A1FFD">
        <w:rPr>
          <w:rFonts w:ascii="Open Sans" w:hAnsi="Open Sans"/>
          <w:sz w:val="21"/>
          <w:szCs w:val="21"/>
        </w:rPr>
        <w:t>and as shown on the attached map.</w:t>
      </w:r>
    </w:p>
    <w:p w14:paraId="7701B916" w14:textId="77777777" w:rsidR="00EF61FA" w:rsidRPr="006A1FFD" w:rsidRDefault="00EF61FA" w:rsidP="00A700C9">
      <w:pPr>
        <w:spacing w:line="360" w:lineRule="auto"/>
        <w:rPr>
          <w:rFonts w:ascii="Open Sans" w:hAnsi="Open Sans"/>
          <w:sz w:val="21"/>
          <w:szCs w:val="21"/>
        </w:rPr>
      </w:pPr>
    </w:p>
    <w:p w14:paraId="18267B21" w14:textId="77777777" w:rsidR="0038089C" w:rsidRPr="006A1FFD" w:rsidRDefault="0038089C" w:rsidP="00A700C9">
      <w:pPr>
        <w:spacing w:line="360" w:lineRule="auto"/>
        <w:rPr>
          <w:rFonts w:ascii="Open Sans" w:hAnsi="Open Sans"/>
          <w:sz w:val="21"/>
          <w:szCs w:val="21"/>
        </w:rPr>
      </w:pPr>
    </w:p>
    <w:p w14:paraId="174E5777" w14:textId="77777777" w:rsidR="005B2418" w:rsidRPr="006A1FFD" w:rsidRDefault="00EF61FA" w:rsidP="00A700C9">
      <w:pPr>
        <w:tabs>
          <w:tab w:val="left" w:pos="9960"/>
        </w:tabs>
        <w:spacing w:line="360" w:lineRule="auto"/>
        <w:rPr>
          <w:rFonts w:ascii="Open Sans" w:hAnsi="Open Sans"/>
          <w:sz w:val="21"/>
          <w:szCs w:val="21"/>
        </w:rPr>
      </w:pPr>
      <w:r w:rsidRPr="006A1FFD">
        <w:rPr>
          <w:rFonts w:ascii="Open Sans" w:hAnsi="Open Sans"/>
          <w:sz w:val="21"/>
          <w:szCs w:val="21"/>
        </w:rPr>
        <w:t>This right of entry is only valid during constr</w:t>
      </w:r>
      <w:r w:rsidR="00B23FBE" w:rsidRPr="006A1FFD">
        <w:rPr>
          <w:rFonts w:ascii="Open Sans" w:hAnsi="Open Sans"/>
          <w:sz w:val="21"/>
          <w:szCs w:val="21"/>
        </w:rPr>
        <w:t>uction of an</w:t>
      </w:r>
      <w:r w:rsidR="0038089C" w:rsidRPr="006A1FFD">
        <w:rPr>
          <w:rFonts w:ascii="Open Sans" w:hAnsi="Open Sans"/>
          <w:sz w:val="21"/>
          <w:szCs w:val="21"/>
        </w:rPr>
        <w:t>d</w:t>
      </w:r>
      <w:r w:rsidR="00B23FBE" w:rsidRPr="006A1FFD">
        <w:rPr>
          <w:rFonts w:ascii="Open Sans" w:hAnsi="Open Sans"/>
          <w:sz w:val="21"/>
          <w:szCs w:val="21"/>
        </w:rPr>
        <w:t xml:space="preserve"> for the purpose of </w:t>
      </w:r>
      <w:r w:rsidR="00B23FBE" w:rsidRPr="006A1FFD">
        <w:rPr>
          <w:rFonts w:ascii="Open Sans" w:hAnsi="Open Sans"/>
          <w:sz w:val="21"/>
          <w:szCs w:val="21"/>
          <w:u w:val="single"/>
        </w:rPr>
        <w:tab/>
      </w:r>
      <w:r w:rsidRPr="006A1FFD">
        <w:rPr>
          <w:rFonts w:ascii="Open Sans" w:hAnsi="Open Sans"/>
          <w:sz w:val="21"/>
          <w:szCs w:val="21"/>
        </w:rPr>
        <w:t xml:space="preserve"> </w:t>
      </w:r>
    </w:p>
    <w:p w14:paraId="337E25BB" w14:textId="77777777" w:rsidR="005B2418" w:rsidRPr="006A1FFD" w:rsidRDefault="005B2418" w:rsidP="00A700C9">
      <w:pPr>
        <w:tabs>
          <w:tab w:val="left" w:pos="9960"/>
        </w:tabs>
        <w:spacing w:line="360" w:lineRule="auto"/>
        <w:rPr>
          <w:rFonts w:ascii="Open Sans" w:hAnsi="Open Sans"/>
          <w:sz w:val="21"/>
          <w:szCs w:val="21"/>
          <w:u w:val="single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</w:p>
    <w:p w14:paraId="097A44F0" w14:textId="77777777" w:rsidR="00A700C9" w:rsidRPr="006A1FFD" w:rsidRDefault="00A700C9" w:rsidP="00A700C9">
      <w:pPr>
        <w:tabs>
          <w:tab w:val="left" w:pos="9960"/>
        </w:tabs>
        <w:spacing w:line="360" w:lineRule="auto"/>
        <w:rPr>
          <w:rFonts w:ascii="Open Sans" w:hAnsi="Open Sans"/>
          <w:sz w:val="21"/>
          <w:szCs w:val="21"/>
          <w:u w:val="single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</w:p>
    <w:p w14:paraId="32B36209" w14:textId="77777777" w:rsidR="00EF61FA" w:rsidRPr="006A1FFD" w:rsidRDefault="00EF61FA" w:rsidP="00A700C9">
      <w:pPr>
        <w:tabs>
          <w:tab w:val="left" w:pos="9960"/>
        </w:tabs>
        <w:spacing w:line="360" w:lineRule="auto"/>
        <w:rPr>
          <w:rFonts w:ascii="Open Sans" w:hAnsi="Open Sans"/>
          <w:sz w:val="21"/>
          <w:szCs w:val="21"/>
        </w:rPr>
      </w:pPr>
      <w:r w:rsidRPr="006A1FFD">
        <w:rPr>
          <w:rFonts w:ascii="Open Sans" w:hAnsi="Open Sans"/>
          <w:sz w:val="21"/>
          <w:szCs w:val="21"/>
        </w:rPr>
        <w:t>(</w:t>
      </w:r>
      <w:r w:rsidRPr="006A1FFD">
        <w:rPr>
          <w:rFonts w:ascii="Open Sans" w:hAnsi="Open Sans"/>
          <w:i/>
          <w:sz w:val="21"/>
          <w:szCs w:val="21"/>
        </w:rPr>
        <w:t>Tract/Parcel Map</w:t>
      </w:r>
      <w:r w:rsidRPr="006A1FFD">
        <w:rPr>
          <w:rFonts w:ascii="Open Sans" w:hAnsi="Open Sans"/>
          <w:sz w:val="21"/>
          <w:szCs w:val="21"/>
        </w:rPr>
        <w:t>) improvements, and is null and void upon acceptance of the improvements as complete by the County of San Luis Obispo.</w:t>
      </w:r>
    </w:p>
    <w:p w14:paraId="26C4CB9D" w14:textId="77777777" w:rsidR="00EF61FA" w:rsidRDefault="00EF61FA">
      <w:pPr>
        <w:rPr>
          <w:rFonts w:ascii="Open Sans" w:hAnsi="Open Sans"/>
          <w:sz w:val="21"/>
          <w:szCs w:val="21"/>
        </w:rPr>
      </w:pPr>
    </w:p>
    <w:p w14:paraId="138F1468" w14:textId="77777777" w:rsidR="00776640" w:rsidRPr="006A1FFD" w:rsidRDefault="00776640">
      <w:pPr>
        <w:rPr>
          <w:rFonts w:ascii="Open Sans" w:hAnsi="Open Sans"/>
          <w:sz w:val="21"/>
          <w:szCs w:val="21"/>
        </w:rPr>
      </w:pPr>
    </w:p>
    <w:p w14:paraId="66C3FF6E" w14:textId="6962EF9C" w:rsidR="00EF61FA" w:rsidRPr="006A1FFD" w:rsidRDefault="00776640">
      <w:pPr>
        <w:rPr>
          <w:rFonts w:ascii="Open Sans" w:hAnsi="Open Sans"/>
          <w:sz w:val="21"/>
          <w:szCs w:val="21"/>
        </w:rPr>
      </w:pPr>
      <w:r>
        <w:rPr>
          <w:rFonts w:ascii="Open Sans" w:hAnsi="Open Sans"/>
          <w:sz w:val="21"/>
          <w:szCs w:val="21"/>
        </w:rPr>
        <w:t>ACKNOWLEDGED:</w:t>
      </w:r>
    </w:p>
    <w:p w14:paraId="082AFE0C" w14:textId="77777777" w:rsidR="0038799D" w:rsidRPr="006A1FFD" w:rsidRDefault="0038799D">
      <w:pPr>
        <w:rPr>
          <w:rFonts w:ascii="Open Sans" w:hAnsi="Open Sans"/>
          <w:sz w:val="21"/>
          <w:szCs w:val="21"/>
        </w:rPr>
      </w:pPr>
    </w:p>
    <w:p w14:paraId="7460D917" w14:textId="77777777" w:rsidR="00EF61FA" w:rsidRPr="006A1FFD" w:rsidRDefault="00EF61FA">
      <w:pPr>
        <w:rPr>
          <w:rFonts w:ascii="Open Sans" w:hAnsi="Open Sans"/>
          <w:sz w:val="21"/>
          <w:szCs w:val="21"/>
        </w:rPr>
      </w:pPr>
    </w:p>
    <w:p w14:paraId="0F15F121" w14:textId="5D856C83" w:rsidR="009912FC" w:rsidRPr="009912FC" w:rsidRDefault="00EF61FA" w:rsidP="00E3481F">
      <w:pPr>
        <w:tabs>
          <w:tab w:val="left" w:pos="4320"/>
          <w:tab w:val="left" w:pos="5520"/>
          <w:tab w:val="left" w:pos="7200"/>
        </w:tabs>
        <w:rPr>
          <w:rFonts w:ascii="Open Sans" w:hAnsi="Open Sans"/>
          <w:sz w:val="21"/>
          <w:szCs w:val="21"/>
          <w:u w:val="single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  <w:r w:rsidRPr="006A1FFD">
        <w:rPr>
          <w:rFonts w:ascii="Open Sans" w:hAnsi="Open Sans"/>
          <w:sz w:val="21"/>
          <w:szCs w:val="21"/>
        </w:rPr>
        <w:tab/>
      </w:r>
      <w:r w:rsidR="009912FC" w:rsidRPr="009912FC">
        <w:rPr>
          <w:rFonts w:ascii="Open Sans" w:hAnsi="Open Sans"/>
          <w:sz w:val="21"/>
          <w:szCs w:val="21"/>
          <w:u w:val="single"/>
        </w:rPr>
        <w:tab/>
      </w:r>
    </w:p>
    <w:p w14:paraId="6A7D21C5" w14:textId="62A0D7A5" w:rsidR="009912FC" w:rsidRPr="00776640" w:rsidRDefault="009912FC" w:rsidP="00E3481F">
      <w:pPr>
        <w:tabs>
          <w:tab w:val="left" w:pos="4320"/>
          <w:tab w:val="left" w:pos="5520"/>
          <w:tab w:val="left" w:pos="7200"/>
        </w:tabs>
        <w:rPr>
          <w:rFonts w:ascii="Open Sans" w:hAnsi="Open Sans"/>
          <w:sz w:val="18"/>
          <w:szCs w:val="18"/>
        </w:rPr>
      </w:pPr>
      <w:r w:rsidRPr="00776640">
        <w:rPr>
          <w:rFonts w:ascii="Open Sans" w:hAnsi="Open Sans"/>
          <w:sz w:val="18"/>
          <w:szCs w:val="18"/>
        </w:rPr>
        <w:t>Landowner(s)</w:t>
      </w:r>
      <w:r w:rsidRPr="00776640">
        <w:rPr>
          <w:rFonts w:ascii="Open Sans" w:hAnsi="Open Sans"/>
          <w:sz w:val="18"/>
          <w:szCs w:val="18"/>
        </w:rPr>
        <w:tab/>
      </w:r>
      <w:r w:rsidRPr="00776640">
        <w:rPr>
          <w:rFonts w:ascii="Open Sans" w:hAnsi="Open Sans"/>
          <w:sz w:val="18"/>
          <w:szCs w:val="18"/>
        </w:rPr>
        <w:tab/>
        <w:t>Date</w:t>
      </w:r>
    </w:p>
    <w:p w14:paraId="062FAA98" w14:textId="52135945" w:rsidR="00B23FBE" w:rsidRDefault="00B23FBE">
      <w:pPr>
        <w:rPr>
          <w:rFonts w:ascii="Open Sans" w:hAnsi="Open Sans"/>
          <w:sz w:val="21"/>
          <w:szCs w:val="21"/>
        </w:rPr>
      </w:pPr>
    </w:p>
    <w:p w14:paraId="6BC82090" w14:textId="77777777" w:rsidR="00776640" w:rsidRDefault="00776640">
      <w:pPr>
        <w:rPr>
          <w:rFonts w:ascii="Open Sans" w:hAnsi="Open Sans"/>
          <w:sz w:val="21"/>
          <w:szCs w:val="21"/>
        </w:rPr>
      </w:pPr>
    </w:p>
    <w:p w14:paraId="77962873" w14:textId="77777777" w:rsidR="00776640" w:rsidRDefault="00776640">
      <w:pPr>
        <w:rPr>
          <w:rFonts w:ascii="Open Sans" w:hAnsi="Open Sans"/>
          <w:sz w:val="21"/>
          <w:szCs w:val="21"/>
        </w:rPr>
      </w:pPr>
    </w:p>
    <w:p w14:paraId="07C263F0" w14:textId="77777777" w:rsidR="00776640" w:rsidRPr="009912FC" w:rsidRDefault="00776640" w:rsidP="00776640">
      <w:pPr>
        <w:tabs>
          <w:tab w:val="left" w:pos="4320"/>
          <w:tab w:val="left" w:pos="5520"/>
          <w:tab w:val="left" w:pos="7200"/>
        </w:tabs>
        <w:rPr>
          <w:rFonts w:ascii="Open Sans" w:hAnsi="Open Sans"/>
          <w:sz w:val="21"/>
          <w:szCs w:val="21"/>
          <w:u w:val="single"/>
        </w:rPr>
      </w:pPr>
      <w:r w:rsidRPr="006A1FFD">
        <w:rPr>
          <w:rFonts w:ascii="Open Sans" w:hAnsi="Open Sans"/>
          <w:sz w:val="21"/>
          <w:szCs w:val="21"/>
          <w:u w:val="single"/>
        </w:rPr>
        <w:tab/>
      </w:r>
      <w:r w:rsidRPr="006A1FFD">
        <w:rPr>
          <w:rFonts w:ascii="Open Sans" w:hAnsi="Open Sans"/>
          <w:sz w:val="21"/>
          <w:szCs w:val="21"/>
        </w:rPr>
        <w:tab/>
      </w:r>
      <w:r w:rsidRPr="009912FC">
        <w:rPr>
          <w:rFonts w:ascii="Open Sans" w:hAnsi="Open Sans"/>
          <w:sz w:val="21"/>
          <w:szCs w:val="21"/>
          <w:u w:val="single"/>
        </w:rPr>
        <w:tab/>
      </w:r>
    </w:p>
    <w:p w14:paraId="4780A52F" w14:textId="1FF16E37" w:rsidR="00776640" w:rsidRPr="00776640" w:rsidRDefault="00776640" w:rsidP="00776640">
      <w:pPr>
        <w:tabs>
          <w:tab w:val="left" w:pos="4320"/>
          <w:tab w:val="left" w:pos="5520"/>
          <w:tab w:val="left" w:pos="7200"/>
        </w:tabs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Developer</w:t>
      </w:r>
      <w:r w:rsidRPr="00776640">
        <w:rPr>
          <w:rFonts w:ascii="Open Sans" w:hAnsi="Open Sans"/>
          <w:sz w:val="18"/>
          <w:szCs w:val="18"/>
        </w:rPr>
        <w:tab/>
      </w:r>
      <w:r w:rsidRPr="00776640">
        <w:rPr>
          <w:rFonts w:ascii="Open Sans" w:hAnsi="Open Sans"/>
          <w:sz w:val="18"/>
          <w:szCs w:val="18"/>
        </w:rPr>
        <w:tab/>
        <w:t>Date</w:t>
      </w:r>
    </w:p>
    <w:p w14:paraId="569AB298" w14:textId="77777777" w:rsidR="00776640" w:rsidRPr="006A1FFD" w:rsidRDefault="00776640">
      <w:pPr>
        <w:rPr>
          <w:rFonts w:ascii="Open Sans" w:hAnsi="Open Sans"/>
          <w:sz w:val="21"/>
          <w:szCs w:val="21"/>
        </w:rPr>
      </w:pPr>
    </w:p>
    <w:sectPr w:rsidR="00776640" w:rsidRPr="006A1FFD" w:rsidSect="00DA2D95">
      <w:pgSz w:w="12240" w:h="15840" w:code="1"/>
      <w:pgMar w:top="1080" w:right="1080" w:bottom="1080" w:left="10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FA"/>
    <w:rsid w:val="000C7E0B"/>
    <w:rsid w:val="001A2B21"/>
    <w:rsid w:val="0038089C"/>
    <w:rsid w:val="0038799D"/>
    <w:rsid w:val="00437049"/>
    <w:rsid w:val="00446864"/>
    <w:rsid w:val="00550B04"/>
    <w:rsid w:val="005B2418"/>
    <w:rsid w:val="0062497D"/>
    <w:rsid w:val="006A1FFD"/>
    <w:rsid w:val="00702E30"/>
    <w:rsid w:val="00776640"/>
    <w:rsid w:val="009912FC"/>
    <w:rsid w:val="00A700C9"/>
    <w:rsid w:val="00B23FBE"/>
    <w:rsid w:val="00B55A66"/>
    <w:rsid w:val="00BD5066"/>
    <w:rsid w:val="00D3200C"/>
    <w:rsid w:val="00DA2D95"/>
    <w:rsid w:val="00E3481F"/>
    <w:rsid w:val="00EF61FA"/>
    <w:rsid w:val="00F4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CC5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OF ENTRY</vt:lpstr>
    </vt:vector>
  </TitlesOfParts>
  <Company>Public Works Department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ENTRY</dc:title>
  <dc:subject/>
  <dc:creator>Administrator</dc:creator>
  <cp:keywords/>
  <dc:description/>
  <cp:lastModifiedBy>Glenn Marshall</cp:lastModifiedBy>
  <cp:revision>5</cp:revision>
  <dcterms:created xsi:type="dcterms:W3CDTF">2017-06-08T17:28:00Z</dcterms:created>
  <dcterms:modified xsi:type="dcterms:W3CDTF">2017-06-08T18:04:00Z</dcterms:modified>
</cp:coreProperties>
</file>