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47157E" w14:textId="2EF4861B" w:rsidR="00EC42EA" w:rsidRPr="005E27EF" w:rsidRDefault="00CC1721" w:rsidP="00EC42EA">
      <w:pPr>
        <w:ind w:left="-810" w:firstLine="1890"/>
        <w:rPr>
          <w:color w:val="E36C0A"/>
          <w:sz w:val="40"/>
          <w:szCs w:val="40"/>
        </w:rPr>
      </w:pPr>
      <w:r w:rsidRPr="00A44E01">
        <w:rPr>
          <w:noProof/>
        </w:rPr>
        <w:drawing>
          <wp:anchor distT="0" distB="0" distL="114300" distR="114300" simplePos="0" relativeHeight="251661312" behindDoc="0" locked="0" layoutInCell="1" allowOverlap="1" wp14:anchorId="203A1FE8" wp14:editId="62F4F898">
            <wp:simplePos x="0" y="0"/>
            <wp:positionH relativeFrom="page">
              <wp:posOffset>0</wp:posOffset>
            </wp:positionH>
            <wp:positionV relativeFrom="paragraph">
              <wp:posOffset>-172720</wp:posOffset>
            </wp:positionV>
            <wp:extent cx="7948930" cy="5128260"/>
            <wp:effectExtent l="0" t="0" r="1270" b="2540"/>
            <wp:wrapThrough wrapText="bothSides">
              <wp:wrapPolygon edited="0">
                <wp:start x="0" y="0"/>
                <wp:lineTo x="0" y="3423"/>
                <wp:lineTo x="10767" y="3423"/>
                <wp:lineTo x="10767" y="18829"/>
                <wp:lineTo x="0" y="19257"/>
                <wp:lineTo x="0" y="21504"/>
                <wp:lineTo x="21534" y="21504"/>
                <wp:lineTo x="21534" y="19257"/>
                <wp:lineTo x="10698" y="18829"/>
                <wp:lineTo x="10767" y="3423"/>
                <wp:lineTo x="21534" y="3423"/>
                <wp:lineTo x="21534" y="0"/>
                <wp:lineTo x="0" y="0"/>
              </wp:wrapPolygon>
            </wp:wrapThrough>
            <wp:docPr id="22" name="Picture 8" title="Exercise Plan Cover Page Image - Crime Scene Tape across a hospital hall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l="-108" t="9966" r="108" b="40616"/>
                    <a:stretch>
                      <a:fillRect/>
                    </a:stretch>
                  </pic:blipFill>
                  <pic:spPr bwMode="auto">
                    <a:xfrm>
                      <a:off x="0" y="0"/>
                      <a:ext cx="7948930" cy="5128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4E01">
        <w:rPr>
          <w:noProof/>
        </w:rPr>
        <w:drawing>
          <wp:anchor distT="0" distB="0" distL="114300" distR="114300" simplePos="0" relativeHeight="251660288" behindDoc="1" locked="0" layoutInCell="1" allowOverlap="1" wp14:anchorId="5F552D9C" wp14:editId="526FB546">
            <wp:simplePos x="0" y="0"/>
            <wp:positionH relativeFrom="column">
              <wp:posOffset>-405765</wp:posOffset>
            </wp:positionH>
            <wp:positionV relativeFrom="paragraph">
              <wp:posOffset>-60960</wp:posOffset>
            </wp:positionV>
            <wp:extent cx="7823835" cy="5260340"/>
            <wp:effectExtent l="0" t="0" r="0" b="0"/>
            <wp:wrapThrough wrapText="bothSides">
              <wp:wrapPolygon edited="0">
                <wp:start x="0" y="0"/>
                <wp:lineTo x="0" y="19921"/>
                <wp:lineTo x="21528" y="19921"/>
                <wp:lineTo x="21528" y="0"/>
                <wp:lineTo x="0" y="0"/>
              </wp:wrapPolygon>
            </wp:wrapThrough>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23835" cy="5260340"/>
                    </a:xfrm>
                    <a:prstGeom prst="rect">
                      <a:avLst/>
                    </a:prstGeom>
                    <a:noFill/>
                    <a:ln>
                      <a:noFill/>
                    </a:ln>
                  </pic:spPr>
                </pic:pic>
              </a:graphicData>
            </a:graphic>
            <wp14:sizeRelH relativeFrom="page">
              <wp14:pctWidth>0</wp14:pctWidth>
            </wp14:sizeRelH>
            <wp14:sizeRelV relativeFrom="page">
              <wp14:pctHeight>0</wp14:pctHeight>
            </wp14:sizeRelV>
          </wp:anchor>
        </w:drawing>
      </w:r>
      <w:r w:rsidR="00A44E01" w:rsidRPr="00A44E01">
        <w:rPr>
          <w:color w:val="E36C0A"/>
          <w:sz w:val="40"/>
          <w:szCs w:val="40"/>
        </w:rPr>
        <w:t>2017</w:t>
      </w:r>
    </w:p>
    <w:p w14:paraId="5E1068E6" w14:textId="77777777" w:rsidR="00EC42EA" w:rsidRPr="005E27EF" w:rsidRDefault="00EC42EA" w:rsidP="00EC42EA">
      <w:pPr>
        <w:ind w:right="-900" w:firstLine="1080"/>
        <w:rPr>
          <w:color w:val="E36C0A"/>
          <w:sz w:val="40"/>
          <w:szCs w:val="40"/>
        </w:rPr>
      </w:pPr>
      <w:r w:rsidRPr="005E27EF">
        <w:rPr>
          <w:color w:val="E36C0A"/>
          <w:sz w:val="40"/>
          <w:szCs w:val="40"/>
        </w:rPr>
        <w:t>STATEWIDE MEDICAL AND HEALTH EXERCISE</w:t>
      </w:r>
    </w:p>
    <w:p w14:paraId="36952F80" w14:textId="77777777" w:rsidR="008B69F5" w:rsidRDefault="00517FB5">
      <w:pPr>
        <w:sectPr w:rsidR="008B69F5" w:rsidSect="005B162A">
          <w:headerReference w:type="even" r:id="rId10"/>
          <w:headerReference w:type="default" r:id="rId11"/>
          <w:footerReference w:type="even" r:id="rId12"/>
          <w:footerReference w:type="default" r:id="rId13"/>
          <w:footerReference w:type="first" r:id="rId14"/>
          <w:pgSz w:w="12240" w:h="15840" w:code="1"/>
          <w:pgMar w:top="0" w:right="0" w:bottom="0" w:left="0" w:header="0" w:footer="720" w:gutter="0"/>
          <w:cols w:space="720"/>
          <w:titlePg/>
          <w:docGrid w:linePitch="360"/>
        </w:sectPr>
      </w:pPr>
      <w:r>
        <w:rPr>
          <w:noProof/>
        </w:rPr>
        <mc:AlternateContent>
          <mc:Choice Requires="wps">
            <w:drawing>
              <wp:anchor distT="0" distB="0" distL="114300" distR="114300" simplePos="0" relativeHeight="251663360" behindDoc="0" locked="0" layoutInCell="1" allowOverlap="1" wp14:anchorId="2C291EC6" wp14:editId="408E5B6F">
                <wp:simplePos x="0" y="0"/>
                <wp:positionH relativeFrom="column">
                  <wp:posOffset>577215</wp:posOffset>
                </wp:positionH>
                <wp:positionV relativeFrom="paragraph">
                  <wp:posOffset>1558925</wp:posOffset>
                </wp:positionV>
                <wp:extent cx="3196590" cy="342900"/>
                <wp:effectExtent l="0" t="0" r="0" b="1270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6590" cy="342900"/>
                        </a:xfrm>
                        <a:prstGeom prst="rect">
                          <a:avLst/>
                        </a:prstGeom>
                        <a:noFill/>
                        <a:ln>
                          <a:noFill/>
                        </a:ln>
                        <a:effectLst/>
                      </wps:spPr>
                      <wps:txbx>
                        <w:txbxContent>
                          <w:p w14:paraId="3AE8B2FE" w14:textId="77777777" w:rsidR="005F230D" w:rsidRPr="005E27EF" w:rsidRDefault="005F230D" w:rsidP="00EC42EA">
                            <w:pPr>
                              <w:rPr>
                                <w:color w:val="E36C0A"/>
                                <w:sz w:val="40"/>
                                <w:szCs w:val="40"/>
                              </w:rPr>
                            </w:pPr>
                            <w:r w:rsidRPr="005E27EF">
                              <w:rPr>
                                <w:color w:val="E36C0A"/>
                                <w:sz w:val="40"/>
                                <w:szCs w:val="40"/>
                              </w:rPr>
                              <w:t>FUNCTIONAL EXERCISE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C291EC6" id="_x0000_t202" coordsize="21600,21600" o:spt="202" path="m,l,21600r21600,l21600,xe">
                <v:stroke joinstyle="miter"/>
                <v:path gradientshapeok="t" o:connecttype="rect"/>
              </v:shapetype>
              <v:shape id="Text Box 14" o:spid="_x0000_s1026" type="#_x0000_t202" style="position:absolute;margin-left:45.45pt;margin-top:122.75pt;width:251.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" filled="f" stroked="f">
                <v:path arrowok="t"/>
                <v:textbox>
                  <w:txbxContent>
                    <w:p w14:paraId="3AE8B2FE" w14:textId="77777777" w:rsidR="005F230D" w:rsidRPr="005E27EF" w:rsidRDefault="005F230D" w:rsidP="00EC42EA">
                      <w:pPr>
                        <w:rPr>
                          <w:color w:val="E36C0A"/>
                          <w:sz w:val="40"/>
                          <w:szCs w:val="40"/>
                        </w:rPr>
                      </w:pPr>
                      <w:r w:rsidRPr="005E27EF">
                        <w:rPr>
                          <w:color w:val="E36C0A"/>
                          <w:sz w:val="40"/>
                          <w:szCs w:val="40"/>
                        </w:rPr>
                        <w:t>FUNCTIONAL EXERCISE</w:t>
                      </w:r>
                    </w:p>
                  </w:txbxContent>
                </v:textbox>
                <w10:wrap type="square"/>
              </v:shape>
            </w:pict>
          </mc:Fallback>
        </mc:AlternateContent>
      </w:r>
      <w:r>
        <w:rPr>
          <w:noProof/>
        </w:rPr>
        <mc:AlternateContent>
          <mc:Choice Requires="wpg">
            <w:drawing>
              <wp:anchor distT="0" distB="0" distL="114300" distR="114300" simplePos="0" relativeHeight="251664384" behindDoc="0" locked="0" layoutInCell="1" allowOverlap="1" wp14:anchorId="3056926F" wp14:editId="028349E4">
                <wp:simplePos x="0" y="0"/>
                <wp:positionH relativeFrom="column">
                  <wp:posOffset>4934585</wp:posOffset>
                </wp:positionH>
                <wp:positionV relativeFrom="paragraph">
                  <wp:posOffset>1504950</wp:posOffset>
                </wp:positionV>
                <wp:extent cx="1880235" cy="836295"/>
                <wp:effectExtent l="0" t="0" r="0" b="1905"/>
                <wp:wrapTight wrapText="bothSides">
                  <wp:wrapPolygon edited="0">
                    <wp:start x="3502" y="0"/>
                    <wp:lineTo x="0" y="6560"/>
                    <wp:lineTo x="0" y="9841"/>
                    <wp:lineTo x="1167" y="10497"/>
                    <wp:lineTo x="0" y="14433"/>
                    <wp:lineTo x="584" y="19681"/>
                    <wp:lineTo x="11672" y="20993"/>
                    <wp:lineTo x="11672" y="20993"/>
                    <wp:lineTo x="21301" y="20993"/>
                    <wp:lineTo x="21301" y="656"/>
                    <wp:lineTo x="4669" y="0"/>
                    <wp:lineTo x="3502" y="0"/>
                  </wp:wrapPolygon>
                </wp:wrapTight>
                <wp:docPr id="15" name="Group 1" title="CDPH and EMSA Logo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0235" cy="836295"/>
                          <a:chOff x="0" y="0"/>
                          <a:chExt cx="1087966" cy="481540"/>
                        </a:xfrm>
                      </wpg:grpSpPr>
                      <pic:pic xmlns:pic="http://schemas.openxmlformats.org/drawingml/2006/picture">
                        <pic:nvPicPr>
                          <pic:cNvPr id="16" name="Picture 16" descr="EMSA logo" title="Emergency Medical Services Authority Logo"/>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618066" y="23269"/>
                            <a:ext cx="469900" cy="458271"/>
                          </a:xfrm>
                          <a:prstGeom prst="rect">
                            <a:avLst/>
                          </a:prstGeom>
                          <a:noFill/>
                          <a:ln>
                            <a:noFill/>
                          </a:ln>
                        </pic:spPr>
                      </pic:pic>
                      <pic:pic xmlns:pic="http://schemas.openxmlformats.org/drawingml/2006/picture">
                        <pic:nvPicPr>
                          <pic:cNvPr id="17" name="Picture 17" descr="logo_CDPH_vertical.eps" title="California Department of Public Health Logo"/>
                          <pic:cNvPicPr>
                            <a:picLocks noChangeAspect="1"/>
                          </pic:cNvPicPr>
                        </pic:nvPicPr>
                        <pic:blipFill>
                          <a:blip r:embed="rId16" cstate="screen">
                            <a:extLst>
                              <a:ext uri="{28A0092B-C50C-407E-A947-70E740481C1C}">
                                <a14:useLocalDpi xmlns:a14="http://schemas.microsoft.com/office/drawing/2010/main"/>
                              </a:ext>
                            </a:extLst>
                          </a:blip>
                          <a:stretch>
                            <a:fillRect/>
                          </a:stretch>
                        </pic:blipFill>
                        <pic:spPr>
                          <a:xfrm>
                            <a:off x="0" y="0"/>
                            <a:ext cx="545782" cy="4572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7B4FF15" id="Group 1" o:spid="_x0000_s1026" alt="Title: CDPH and EMSA Logos" style="position:absolute;margin-left:388.55pt;margin-top:118.5pt;width:148.05pt;height:65.85pt;z-index:251664384" coordsize="10879,4815" o:gfxdata="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alt="EMSA logo" style="position:absolute;left:6180;top:232;width:4699;height:4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">
                  <v:imagedata r:id="rId17" o:title="EMSA logo"/>
                  <v:path arrowok="t"/>
                </v:shape>
                <v:shape id="Picture 17" o:spid="_x0000_s1028" type="#_x0000_t75" alt="logo_CDPH_vertical.eps" style="position:absolute;width:5457;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">
                  <v:imagedata r:id="rId18" o:title="logo_CDPH_vertical"/>
                  <v:path arrowok="t"/>
                </v:shape>
                <w10:wrap type="tight"/>
              </v:group>
            </w:pict>
          </mc:Fallback>
        </mc:AlternateContent>
      </w:r>
      <w:r>
        <w:rPr>
          <w:noProof/>
        </w:rPr>
        <mc:AlternateContent>
          <mc:Choice Requires="wps">
            <w:drawing>
              <wp:anchor distT="0" distB="0" distL="114300" distR="114300" simplePos="0" relativeHeight="251662336" behindDoc="0" locked="0" layoutInCell="1" allowOverlap="1" wp14:anchorId="1D89F23F" wp14:editId="6AF1D2D5">
                <wp:simplePos x="0" y="0"/>
                <wp:positionH relativeFrom="margin">
                  <wp:align>right</wp:align>
                </wp:positionH>
                <wp:positionV relativeFrom="paragraph">
                  <wp:posOffset>200660</wp:posOffset>
                </wp:positionV>
                <wp:extent cx="7771765" cy="882650"/>
                <wp:effectExtent l="0" t="0" r="635" b="6350"/>
                <wp:wrapSquare wrapText="bothSides"/>
                <wp:docPr id="31" name="Text Box 31" title="Text Box: Cover Page Title for Exercise Pla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1765" cy="882650"/>
                        </a:xfrm>
                        <a:prstGeom prst="rect">
                          <a:avLst/>
                        </a:prstGeom>
                        <a:solidFill>
                          <a:srgbClr val="0079C2"/>
                        </a:solidFill>
                        <a:ln>
                          <a:noFill/>
                        </a:ln>
                        <a:effectLst/>
                      </wps:spPr>
                      <wps:txbx>
                        <w:txbxContent>
                          <w:p w14:paraId="43CEF75F" w14:textId="14D9D264" w:rsidR="005F230D" w:rsidRDefault="005F230D" w:rsidP="00CC1721">
                            <w:pPr>
                              <w:pStyle w:val="Header"/>
                              <w:contextualSpacing/>
                              <w:rPr>
                                <w:color w:val="FFFFFF"/>
                                <w:sz w:val="56"/>
                                <w:szCs w:val="56"/>
                              </w:rPr>
                            </w:pPr>
                            <w:r>
                              <w:rPr>
                                <w:color w:val="FFFFFF"/>
                                <w:sz w:val="56"/>
                                <w:szCs w:val="56"/>
                              </w:rPr>
                              <w:t xml:space="preserve">      </w:t>
                            </w:r>
                            <w:r w:rsidRPr="005E27EF">
                              <w:rPr>
                                <w:color w:val="FFFFFF"/>
                                <w:sz w:val="56"/>
                                <w:szCs w:val="56"/>
                              </w:rPr>
                              <w:t>EXERCISE PLAN</w:t>
                            </w:r>
                          </w:p>
                          <w:p w14:paraId="300AB0C1" w14:textId="103C6D34" w:rsidR="005F230D" w:rsidRPr="008550A7" w:rsidRDefault="005F230D" w:rsidP="00CC1721">
                            <w:pPr>
                              <w:pStyle w:val="Header"/>
                              <w:contextualSpacing/>
                              <w:rPr>
                                <w:color w:val="FFFFFF"/>
                                <w:sz w:val="44"/>
                                <w:szCs w:val="44"/>
                              </w:rPr>
                            </w:pPr>
                            <w:r>
                              <w:rPr>
                                <w:color w:val="FFFFFF"/>
                                <w:sz w:val="56"/>
                                <w:szCs w:val="56"/>
                              </w:rPr>
                              <w:t xml:space="preserve">      </w:t>
                            </w:r>
                            <w:r w:rsidRPr="00A44E01">
                              <w:rPr>
                                <w:color w:val="FFFFFF"/>
                                <w:sz w:val="56"/>
                                <w:szCs w:val="56"/>
                              </w:rPr>
                              <w:t>Ac</w:t>
                            </w:r>
                            <w:r>
                              <w:rPr>
                                <w:color w:val="FFFFFF"/>
                                <w:sz w:val="56"/>
                                <w:szCs w:val="56"/>
                              </w:rPr>
                              <w:t>tive Shooter/Terrorist Incident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9F23F" id="Text Box 31" o:spid="_x0000_s1027" type="#_x0000_t202" alt="Title: Text Box: Cover Page Title for Exercise Plan" style="position:absolute;margin-left:560.75pt;margin-top:15.8pt;width:611.95pt;height:69.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" fillcolor="#0079c2" stroked="f">
                <v:path arrowok="t"/>
                <v:textbox>
                  <w:txbxContent>
                    <w:p w14:paraId="43CEF75F" w14:textId="14D9D264" w:rsidR="005F230D" w:rsidRDefault="005F230D" w:rsidP="00CC1721">
                      <w:pPr>
                        <w:pStyle w:val="Header"/>
                        <w:contextualSpacing/>
                        <w:rPr>
                          <w:color w:val="FFFFFF"/>
                          <w:sz w:val="56"/>
                          <w:szCs w:val="56"/>
                        </w:rPr>
                      </w:pPr>
                      <w:r>
                        <w:rPr>
                          <w:color w:val="FFFFFF"/>
                          <w:sz w:val="56"/>
                          <w:szCs w:val="56"/>
                        </w:rPr>
                        <w:t xml:space="preserve">      </w:t>
                      </w:r>
                      <w:r w:rsidRPr="005E27EF">
                        <w:rPr>
                          <w:color w:val="FFFFFF"/>
                          <w:sz w:val="56"/>
                          <w:szCs w:val="56"/>
                        </w:rPr>
                        <w:t>EXERCISE PLAN</w:t>
                      </w:r>
                    </w:p>
                    <w:p w14:paraId="300AB0C1" w14:textId="103C6D34" w:rsidR="005F230D" w:rsidRPr="008550A7" w:rsidRDefault="005F230D" w:rsidP="00CC1721">
                      <w:pPr>
                        <w:pStyle w:val="Header"/>
                        <w:contextualSpacing/>
                        <w:rPr>
                          <w:color w:val="FFFFFF"/>
                          <w:sz w:val="44"/>
                          <w:szCs w:val="44"/>
                        </w:rPr>
                      </w:pPr>
                      <w:r>
                        <w:rPr>
                          <w:color w:val="FFFFFF"/>
                          <w:sz w:val="56"/>
                          <w:szCs w:val="56"/>
                        </w:rPr>
                        <w:t xml:space="preserve">      </w:t>
                      </w:r>
                      <w:r w:rsidRPr="00A44E01">
                        <w:rPr>
                          <w:color w:val="FFFFFF"/>
                          <w:sz w:val="56"/>
                          <w:szCs w:val="56"/>
                        </w:rPr>
                        <w:t>Ac</w:t>
                      </w:r>
                      <w:r>
                        <w:rPr>
                          <w:color w:val="FFFFFF"/>
                          <w:sz w:val="56"/>
                          <w:szCs w:val="56"/>
                        </w:rPr>
                        <w:t>tive Shooter/Terrorist Incident</w:t>
                      </w:r>
                    </w:p>
                  </w:txbxContent>
                </v:textbox>
                <w10:wrap type="square" anchorx="margin"/>
              </v:shape>
            </w:pict>
          </mc:Fallback>
        </mc:AlternateContent>
      </w:r>
    </w:p>
    <w:p w14:paraId="144C0337" w14:textId="77777777" w:rsidR="00026C80" w:rsidRPr="00B21EE6" w:rsidRDefault="00026C80" w:rsidP="005B162A">
      <w:pPr>
        <w:pStyle w:val="Heading1"/>
        <w:spacing w:after="0"/>
      </w:pPr>
      <w:bookmarkStart w:id="0" w:name="_Toc352335778"/>
      <w:r w:rsidRPr="00B21EE6">
        <w:lastRenderedPageBreak/>
        <w:t>PREFACE</w:t>
      </w:r>
      <w:bookmarkEnd w:id="0"/>
    </w:p>
    <w:p w14:paraId="32D1F623" w14:textId="099755DE" w:rsidR="00CC1721" w:rsidRDefault="00CC1721" w:rsidP="00CC1721">
      <w:pPr>
        <w:pStyle w:val="BodyText"/>
        <w:spacing w:after="200" w:line="276" w:lineRule="auto"/>
        <w:jc w:val="both"/>
        <w:rPr>
          <w:rFonts w:ascii="Arial" w:hAnsi="Arial"/>
          <w:sz w:val="20"/>
          <w:szCs w:val="20"/>
        </w:rPr>
      </w:pPr>
      <w:r>
        <w:rPr>
          <w:rFonts w:ascii="Arial" w:hAnsi="Arial"/>
          <w:sz w:val="20"/>
          <w:szCs w:val="20"/>
        </w:rPr>
        <w:t xml:space="preserve">The </w:t>
      </w:r>
      <w:r w:rsidR="00A44E01" w:rsidRPr="00A44E01">
        <w:rPr>
          <w:rFonts w:ascii="Arial" w:hAnsi="Arial"/>
          <w:sz w:val="20"/>
          <w:szCs w:val="20"/>
        </w:rPr>
        <w:t>2017</w:t>
      </w:r>
      <w:r w:rsidRPr="00F31841">
        <w:rPr>
          <w:rFonts w:ascii="Arial" w:hAnsi="Arial"/>
          <w:sz w:val="20"/>
          <w:szCs w:val="20"/>
        </w:rPr>
        <w:t xml:space="preserve"> </w:t>
      </w:r>
      <w:r w:rsidRPr="007C203E">
        <w:rPr>
          <w:rFonts w:ascii="Arial" w:hAnsi="Arial"/>
          <w:sz w:val="20"/>
          <w:szCs w:val="20"/>
        </w:rPr>
        <w:t>California Statewide Medical and Health Exercise</w:t>
      </w:r>
      <w:r>
        <w:rPr>
          <w:rFonts w:ascii="Arial" w:hAnsi="Arial"/>
          <w:sz w:val="20"/>
          <w:szCs w:val="20"/>
        </w:rPr>
        <w:t xml:space="preserve"> (SWMHE)</w:t>
      </w:r>
      <w:r w:rsidRPr="007C203E">
        <w:rPr>
          <w:rFonts w:ascii="Arial" w:hAnsi="Arial"/>
          <w:sz w:val="20"/>
          <w:szCs w:val="20"/>
        </w:rPr>
        <w:t xml:space="preserve"> is sponsored by the California Department of Public Health</w:t>
      </w:r>
      <w:r>
        <w:rPr>
          <w:rFonts w:ascii="Arial" w:hAnsi="Arial"/>
          <w:sz w:val="20"/>
          <w:szCs w:val="20"/>
        </w:rPr>
        <w:t xml:space="preserve"> (CDPH) and the Emergency Medical Services Authority (EMSA)</w:t>
      </w:r>
      <w:r w:rsidRPr="007C203E">
        <w:rPr>
          <w:rFonts w:ascii="Arial" w:hAnsi="Arial"/>
          <w:sz w:val="20"/>
          <w:szCs w:val="20"/>
        </w:rPr>
        <w:t xml:space="preserve">. This </w:t>
      </w:r>
      <w:r w:rsidR="003F7D1C">
        <w:rPr>
          <w:rFonts w:ascii="Arial" w:hAnsi="Arial"/>
          <w:sz w:val="20"/>
          <w:szCs w:val="20"/>
        </w:rPr>
        <w:t>Exercise Plan (ExPlan)</w:t>
      </w:r>
      <w:r w:rsidRPr="007C203E">
        <w:rPr>
          <w:rFonts w:ascii="Arial" w:hAnsi="Arial"/>
          <w:sz w:val="20"/>
          <w:szCs w:val="20"/>
        </w:rPr>
        <w:t xml:space="preserve"> was produced with input, advice, and assistance from the </w:t>
      </w:r>
      <w:r>
        <w:rPr>
          <w:rFonts w:ascii="Arial" w:hAnsi="Arial"/>
          <w:sz w:val="20"/>
          <w:szCs w:val="20"/>
        </w:rPr>
        <w:t>SWMHE</w:t>
      </w:r>
      <w:r w:rsidRPr="007C203E">
        <w:rPr>
          <w:rFonts w:ascii="Arial" w:hAnsi="Arial"/>
          <w:sz w:val="20"/>
          <w:szCs w:val="20"/>
        </w:rPr>
        <w:t xml:space="preserve"> </w:t>
      </w:r>
      <w:r>
        <w:rPr>
          <w:rFonts w:ascii="Arial" w:hAnsi="Arial"/>
          <w:sz w:val="20"/>
          <w:szCs w:val="20"/>
        </w:rPr>
        <w:t>Planning Workgroup</w:t>
      </w:r>
      <w:r w:rsidRPr="007C203E">
        <w:rPr>
          <w:rFonts w:ascii="Arial" w:hAnsi="Arial"/>
          <w:sz w:val="20"/>
          <w:szCs w:val="20"/>
        </w:rPr>
        <w:t xml:space="preserve">, comprised of representatives from: </w:t>
      </w:r>
    </w:p>
    <w:p w14:paraId="3BDC5FED" w14:textId="77777777" w:rsidR="00CC1721" w:rsidRDefault="00CC1721" w:rsidP="00CC1721">
      <w:pPr>
        <w:spacing w:line="360" w:lineRule="auto"/>
        <w:rPr>
          <w:color w:val="000000"/>
          <w:sz w:val="20"/>
          <w:szCs w:val="20"/>
        </w:rPr>
        <w:sectPr w:rsidR="00CC1721" w:rsidSect="00CC1721">
          <w:headerReference w:type="even" r:id="rId19"/>
          <w:headerReference w:type="default" r:id="rId20"/>
          <w:footerReference w:type="default" r:id="rId21"/>
          <w:headerReference w:type="first" r:id="rId22"/>
          <w:pgSz w:w="12240" w:h="15840" w:code="1"/>
          <w:pgMar w:top="1440" w:right="1440" w:bottom="1440" w:left="1440" w:header="720" w:footer="720" w:gutter="0"/>
          <w:cols w:space="720"/>
          <w:docGrid w:linePitch="360"/>
        </w:sectPr>
      </w:pPr>
    </w:p>
    <w:p w14:paraId="59A3C752" w14:textId="77777777" w:rsidR="00EF02C3" w:rsidRPr="00567196" w:rsidRDefault="00EF02C3" w:rsidP="00102C16">
      <w:pPr>
        <w:numPr>
          <w:ilvl w:val="0"/>
          <w:numId w:val="22"/>
        </w:numPr>
        <w:spacing w:before="80" w:line="276" w:lineRule="auto"/>
        <w:rPr>
          <w:color w:val="000000"/>
          <w:sz w:val="20"/>
          <w:szCs w:val="20"/>
        </w:rPr>
      </w:pPr>
      <w:r w:rsidRPr="00567196">
        <w:rPr>
          <w:color w:val="000000"/>
          <w:sz w:val="20"/>
          <w:szCs w:val="20"/>
        </w:rPr>
        <w:t>California Association of Health Facilities (CAHF)</w:t>
      </w:r>
    </w:p>
    <w:p w14:paraId="7B2278BD" w14:textId="77777777" w:rsidR="00EF02C3" w:rsidRPr="00567196" w:rsidRDefault="00EF02C3" w:rsidP="00102C16">
      <w:pPr>
        <w:numPr>
          <w:ilvl w:val="0"/>
          <w:numId w:val="22"/>
        </w:numPr>
        <w:spacing w:before="80" w:line="276" w:lineRule="auto"/>
        <w:rPr>
          <w:color w:val="000000"/>
          <w:sz w:val="20"/>
          <w:szCs w:val="20"/>
        </w:rPr>
      </w:pPr>
      <w:r w:rsidRPr="00567196">
        <w:rPr>
          <w:color w:val="000000"/>
          <w:sz w:val="20"/>
          <w:szCs w:val="20"/>
        </w:rPr>
        <w:t>California Department of Public Health (CDPH)</w:t>
      </w:r>
    </w:p>
    <w:p w14:paraId="747EF6B3" w14:textId="77777777" w:rsidR="00EF02C3" w:rsidRPr="00567196" w:rsidRDefault="00EF02C3" w:rsidP="00102C16">
      <w:pPr>
        <w:numPr>
          <w:ilvl w:val="0"/>
          <w:numId w:val="22"/>
        </w:numPr>
        <w:spacing w:before="80" w:line="276" w:lineRule="auto"/>
        <w:rPr>
          <w:color w:val="000000"/>
          <w:sz w:val="20"/>
          <w:szCs w:val="20"/>
        </w:rPr>
      </w:pPr>
      <w:r w:rsidRPr="00567196">
        <w:rPr>
          <w:color w:val="000000"/>
          <w:sz w:val="20"/>
          <w:szCs w:val="20"/>
        </w:rPr>
        <w:t>California Emergency Medical Services Authority (EMSA)</w:t>
      </w:r>
    </w:p>
    <w:p w14:paraId="45CB1D99" w14:textId="77777777" w:rsidR="00EF02C3" w:rsidRPr="0087345A" w:rsidRDefault="00EF02C3" w:rsidP="00102C16">
      <w:pPr>
        <w:numPr>
          <w:ilvl w:val="0"/>
          <w:numId w:val="22"/>
        </w:numPr>
        <w:spacing w:before="80" w:line="276" w:lineRule="auto"/>
        <w:rPr>
          <w:color w:val="000000"/>
          <w:sz w:val="20"/>
          <w:szCs w:val="20"/>
        </w:rPr>
      </w:pPr>
      <w:r>
        <w:rPr>
          <w:color w:val="000000"/>
          <w:sz w:val="20"/>
          <w:szCs w:val="20"/>
        </w:rPr>
        <w:t>California Governor’s Office of Emergency Services (Cal OES)</w:t>
      </w:r>
    </w:p>
    <w:p w14:paraId="1C3B5811" w14:textId="77777777" w:rsidR="00EF02C3" w:rsidRPr="00567196" w:rsidRDefault="00EF02C3" w:rsidP="00102C16">
      <w:pPr>
        <w:numPr>
          <w:ilvl w:val="0"/>
          <w:numId w:val="22"/>
        </w:numPr>
        <w:spacing w:before="80" w:line="276" w:lineRule="auto"/>
        <w:rPr>
          <w:color w:val="000000"/>
          <w:sz w:val="20"/>
          <w:szCs w:val="20"/>
        </w:rPr>
      </w:pPr>
      <w:r w:rsidRPr="00567196">
        <w:rPr>
          <w:color w:val="000000"/>
          <w:sz w:val="20"/>
          <w:szCs w:val="20"/>
        </w:rPr>
        <w:t>California Hospital Association (CHA)</w:t>
      </w:r>
    </w:p>
    <w:p w14:paraId="2BAE43B7" w14:textId="77777777" w:rsidR="00EF02C3" w:rsidRDefault="00EF02C3" w:rsidP="00102C16">
      <w:pPr>
        <w:numPr>
          <w:ilvl w:val="0"/>
          <w:numId w:val="22"/>
        </w:numPr>
        <w:spacing w:before="80" w:line="276" w:lineRule="auto"/>
        <w:rPr>
          <w:color w:val="000000"/>
          <w:sz w:val="20"/>
          <w:szCs w:val="20"/>
        </w:rPr>
      </w:pPr>
      <w:r w:rsidRPr="00567196">
        <w:rPr>
          <w:color w:val="000000"/>
          <w:sz w:val="20"/>
          <w:szCs w:val="20"/>
        </w:rPr>
        <w:t>California Primary Care Association (CPCA)</w:t>
      </w:r>
    </w:p>
    <w:p w14:paraId="57689E84" w14:textId="77777777" w:rsidR="00EF02C3" w:rsidRPr="00567196" w:rsidRDefault="00EF02C3" w:rsidP="00102C16">
      <w:pPr>
        <w:numPr>
          <w:ilvl w:val="0"/>
          <w:numId w:val="22"/>
        </w:numPr>
        <w:spacing w:before="80" w:line="276" w:lineRule="auto"/>
        <w:rPr>
          <w:color w:val="000000"/>
          <w:sz w:val="20"/>
          <w:szCs w:val="20"/>
        </w:rPr>
      </w:pPr>
      <w:r>
        <w:rPr>
          <w:color w:val="000000"/>
          <w:sz w:val="20"/>
          <w:szCs w:val="20"/>
        </w:rPr>
        <w:t>El Dorado County Health &amp; Human Services Agency</w:t>
      </w:r>
    </w:p>
    <w:p w14:paraId="63962264" w14:textId="77777777" w:rsidR="00EF02C3" w:rsidRPr="00567196" w:rsidRDefault="00EF02C3" w:rsidP="00102C16">
      <w:pPr>
        <w:numPr>
          <w:ilvl w:val="0"/>
          <w:numId w:val="22"/>
        </w:numPr>
        <w:spacing w:before="80" w:line="276" w:lineRule="auto"/>
        <w:rPr>
          <w:color w:val="000000"/>
          <w:sz w:val="20"/>
          <w:szCs w:val="20"/>
        </w:rPr>
      </w:pPr>
      <w:r w:rsidRPr="00567196">
        <w:rPr>
          <w:color w:val="000000"/>
          <w:sz w:val="20"/>
          <w:szCs w:val="20"/>
        </w:rPr>
        <w:t>Kaiser Permanente</w:t>
      </w:r>
    </w:p>
    <w:p w14:paraId="11B23A83" w14:textId="77777777" w:rsidR="00EF02C3" w:rsidRDefault="00EF02C3" w:rsidP="00102C16">
      <w:pPr>
        <w:numPr>
          <w:ilvl w:val="0"/>
          <w:numId w:val="22"/>
        </w:numPr>
        <w:spacing w:before="80" w:line="276" w:lineRule="auto"/>
        <w:rPr>
          <w:color w:val="000000"/>
          <w:sz w:val="20"/>
          <w:szCs w:val="20"/>
        </w:rPr>
      </w:pPr>
      <w:r w:rsidRPr="00567196">
        <w:rPr>
          <w:color w:val="000000"/>
          <w:sz w:val="20"/>
          <w:szCs w:val="20"/>
        </w:rPr>
        <w:t xml:space="preserve">Los Angeles County Department of Public Health </w:t>
      </w:r>
    </w:p>
    <w:p w14:paraId="7D7B6171" w14:textId="77777777" w:rsidR="00EF02C3" w:rsidRPr="00A608FD" w:rsidRDefault="00EF02C3" w:rsidP="00102C16">
      <w:pPr>
        <w:numPr>
          <w:ilvl w:val="0"/>
          <w:numId w:val="22"/>
        </w:numPr>
        <w:spacing w:before="80" w:line="276" w:lineRule="auto"/>
        <w:rPr>
          <w:color w:val="000000"/>
          <w:sz w:val="20"/>
          <w:szCs w:val="20"/>
        </w:rPr>
      </w:pPr>
      <w:r w:rsidRPr="00A608FD">
        <w:rPr>
          <w:color w:val="000000"/>
          <w:sz w:val="20"/>
          <w:szCs w:val="20"/>
        </w:rPr>
        <w:t>Nevada County Public Health Department</w:t>
      </w:r>
    </w:p>
    <w:p w14:paraId="0156328D" w14:textId="77777777" w:rsidR="00EF02C3" w:rsidRDefault="00EF02C3" w:rsidP="00102C16">
      <w:pPr>
        <w:numPr>
          <w:ilvl w:val="0"/>
          <w:numId w:val="22"/>
        </w:numPr>
        <w:spacing w:before="80" w:line="276" w:lineRule="auto"/>
        <w:rPr>
          <w:color w:val="000000"/>
          <w:sz w:val="20"/>
          <w:szCs w:val="20"/>
        </w:rPr>
      </w:pPr>
      <w:r w:rsidRPr="00567196">
        <w:rPr>
          <w:color w:val="000000"/>
          <w:sz w:val="20"/>
          <w:szCs w:val="20"/>
        </w:rPr>
        <w:t xml:space="preserve">Orange County Health Care Agency </w:t>
      </w:r>
    </w:p>
    <w:p w14:paraId="62DE007F" w14:textId="77777777" w:rsidR="00EF02C3" w:rsidRDefault="00EF02C3" w:rsidP="00102C16">
      <w:pPr>
        <w:numPr>
          <w:ilvl w:val="0"/>
          <w:numId w:val="22"/>
        </w:numPr>
        <w:spacing w:before="80" w:line="276" w:lineRule="auto"/>
        <w:rPr>
          <w:color w:val="000000"/>
          <w:sz w:val="20"/>
          <w:szCs w:val="20"/>
        </w:rPr>
      </w:pPr>
      <w:r w:rsidRPr="00DF11DA">
        <w:rPr>
          <w:color w:val="000000"/>
          <w:sz w:val="20"/>
          <w:szCs w:val="20"/>
        </w:rPr>
        <w:t>Providence Health &amp; Services</w:t>
      </w:r>
    </w:p>
    <w:p w14:paraId="79C5E798" w14:textId="77777777" w:rsidR="00EF02C3" w:rsidRPr="00B93C68" w:rsidRDefault="00EF02C3" w:rsidP="00102C16">
      <w:pPr>
        <w:numPr>
          <w:ilvl w:val="0"/>
          <w:numId w:val="22"/>
        </w:numPr>
        <w:spacing w:before="80" w:line="276" w:lineRule="auto"/>
        <w:rPr>
          <w:color w:val="000000"/>
          <w:sz w:val="20"/>
          <w:szCs w:val="20"/>
        </w:rPr>
      </w:pPr>
      <w:r w:rsidRPr="00B93C68">
        <w:rPr>
          <w:color w:val="000000"/>
          <w:sz w:val="20"/>
          <w:szCs w:val="20"/>
        </w:rPr>
        <w:t>Regional Disaster Medical Health Coordinator/Specialist Program</w:t>
      </w:r>
    </w:p>
    <w:p w14:paraId="3852A742" w14:textId="77777777" w:rsidR="00EF02C3" w:rsidRPr="00567196" w:rsidRDefault="00EF02C3" w:rsidP="00102C16">
      <w:pPr>
        <w:numPr>
          <w:ilvl w:val="0"/>
          <w:numId w:val="22"/>
        </w:numPr>
        <w:spacing w:before="80" w:line="276" w:lineRule="auto"/>
        <w:rPr>
          <w:color w:val="000000"/>
          <w:sz w:val="20"/>
          <w:szCs w:val="20"/>
        </w:rPr>
      </w:pPr>
      <w:r w:rsidRPr="00567196">
        <w:rPr>
          <w:color w:val="000000"/>
          <w:sz w:val="20"/>
          <w:szCs w:val="20"/>
        </w:rPr>
        <w:t xml:space="preserve">Riverside County </w:t>
      </w:r>
      <w:r>
        <w:rPr>
          <w:color w:val="000000"/>
          <w:sz w:val="20"/>
          <w:szCs w:val="20"/>
        </w:rPr>
        <w:t>Emergency Management Department</w:t>
      </w:r>
    </w:p>
    <w:p w14:paraId="55E75E53" w14:textId="77777777" w:rsidR="00EF02C3" w:rsidRDefault="00EF02C3" w:rsidP="00102C16">
      <w:pPr>
        <w:numPr>
          <w:ilvl w:val="0"/>
          <w:numId w:val="22"/>
        </w:numPr>
        <w:spacing w:before="80" w:line="276" w:lineRule="auto"/>
        <w:rPr>
          <w:color w:val="000000"/>
          <w:sz w:val="20"/>
          <w:szCs w:val="20"/>
        </w:rPr>
      </w:pPr>
      <w:r w:rsidRPr="00567196">
        <w:rPr>
          <w:color w:val="000000"/>
          <w:sz w:val="20"/>
          <w:szCs w:val="20"/>
        </w:rPr>
        <w:t xml:space="preserve">San Joaquin County </w:t>
      </w:r>
      <w:r>
        <w:rPr>
          <w:color w:val="000000"/>
          <w:sz w:val="20"/>
          <w:szCs w:val="20"/>
        </w:rPr>
        <w:t>Emergency Medical Services (EMS)</w:t>
      </w:r>
      <w:r w:rsidRPr="00567196">
        <w:rPr>
          <w:color w:val="000000"/>
          <w:sz w:val="20"/>
          <w:szCs w:val="20"/>
        </w:rPr>
        <w:t xml:space="preserve"> Agency</w:t>
      </w:r>
    </w:p>
    <w:p w14:paraId="281A7DB4" w14:textId="77777777" w:rsidR="00EF02C3" w:rsidRPr="006971D1" w:rsidRDefault="00EF02C3" w:rsidP="00102C16">
      <w:pPr>
        <w:numPr>
          <w:ilvl w:val="0"/>
          <w:numId w:val="22"/>
        </w:numPr>
        <w:spacing w:before="80" w:line="276" w:lineRule="auto"/>
        <w:rPr>
          <w:color w:val="000000"/>
          <w:sz w:val="20"/>
          <w:szCs w:val="20"/>
        </w:rPr>
      </w:pPr>
      <w:r w:rsidRPr="006A57E3">
        <w:rPr>
          <w:color w:val="000000"/>
          <w:sz w:val="20"/>
          <w:szCs w:val="20"/>
        </w:rPr>
        <w:t xml:space="preserve">San Mateo </w:t>
      </w:r>
      <w:r>
        <w:rPr>
          <w:color w:val="000000"/>
          <w:sz w:val="20"/>
          <w:szCs w:val="20"/>
        </w:rPr>
        <w:t xml:space="preserve">County </w:t>
      </w:r>
      <w:r w:rsidRPr="006A57E3">
        <w:rPr>
          <w:color w:val="000000"/>
          <w:sz w:val="20"/>
          <w:szCs w:val="20"/>
        </w:rPr>
        <w:t>EMS Agency</w:t>
      </w:r>
    </w:p>
    <w:p w14:paraId="1B553D48" w14:textId="77777777" w:rsidR="00EF02C3" w:rsidRPr="00567196" w:rsidRDefault="00EF02C3" w:rsidP="00102C16">
      <w:pPr>
        <w:numPr>
          <w:ilvl w:val="0"/>
          <w:numId w:val="22"/>
        </w:numPr>
        <w:spacing w:before="80" w:line="276" w:lineRule="auto"/>
        <w:rPr>
          <w:color w:val="000000"/>
          <w:sz w:val="20"/>
          <w:szCs w:val="20"/>
        </w:rPr>
      </w:pPr>
      <w:r w:rsidRPr="00567196">
        <w:rPr>
          <w:color w:val="000000"/>
          <w:sz w:val="20"/>
          <w:szCs w:val="20"/>
        </w:rPr>
        <w:t>Sharp HealthCare</w:t>
      </w:r>
    </w:p>
    <w:p w14:paraId="301CB34C" w14:textId="77777777" w:rsidR="00EF02C3" w:rsidRDefault="00EF02C3" w:rsidP="00102C16">
      <w:pPr>
        <w:numPr>
          <w:ilvl w:val="0"/>
          <w:numId w:val="22"/>
        </w:numPr>
        <w:spacing w:before="80" w:line="276" w:lineRule="auto"/>
        <w:rPr>
          <w:color w:val="000000"/>
          <w:sz w:val="20"/>
          <w:szCs w:val="20"/>
        </w:rPr>
      </w:pPr>
      <w:r w:rsidRPr="00CF3B52">
        <w:rPr>
          <w:color w:val="000000"/>
          <w:sz w:val="20"/>
          <w:szCs w:val="20"/>
        </w:rPr>
        <w:t>Sutter Medical Center Sacramento</w:t>
      </w:r>
    </w:p>
    <w:p w14:paraId="22A02D6E" w14:textId="38278421" w:rsidR="00CC1721" w:rsidRDefault="00CC1721" w:rsidP="00CC1721">
      <w:pPr>
        <w:pStyle w:val="BodyText"/>
        <w:contextualSpacing/>
        <w:rPr>
          <w:rFonts w:ascii="Arial" w:hAnsi="Arial"/>
          <w:sz w:val="20"/>
          <w:szCs w:val="20"/>
        </w:rPr>
      </w:pPr>
    </w:p>
    <w:p w14:paraId="5F04BE54" w14:textId="77777777" w:rsidR="00EF02C3" w:rsidRDefault="00EF02C3" w:rsidP="00CC1721">
      <w:pPr>
        <w:pStyle w:val="BodyText"/>
        <w:contextualSpacing/>
        <w:rPr>
          <w:rFonts w:ascii="Arial" w:hAnsi="Arial"/>
          <w:sz w:val="20"/>
          <w:szCs w:val="20"/>
        </w:rPr>
        <w:sectPr w:rsidR="00EF02C3" w:rsidSect="00CC1721">
          <w:type w:val="continuous"/>
          <w:pgSz w:w="12240" w:h="15840" w:code="1"/>
          <w:pgMar w:top="1440" w:right="1440" w:bottom="1440" w:left="1440" w:header="720" w:footer="720" w:gutter="0"/>
          <w:cols w:num="2" w:space="720"/>
          <w:docGrid w:linePitch="360"/>
        </w:sectPr>
      </w:pPr>
    </w:p>
    <w:p w14:paraId="77D1AE16" w14:textId="77777777" w:rsidR="00026C80" w:rsidRPr="00026C80" w:rsidRDefault="00026C80" w:rsidP="005B162A">
      <w:pPr>
        <w:spacing w:line="276" w:lineRule="auto"/>
        <w:contextualSpacing/>
        <w:rPr>
          <w:rFonts w:eastAsia="Times New Roman"/>
          <w:sz w:val="20"/>
          <w:szCs w:val="20"/>
        </w:rPr>
      </w:pPr>
    </w:p>
    <w:p w14:paraId="42107622" w14:textId="5C68099C" w:rsidR="00026C80" w:rsidRPr="00026C80" w:rsidRDefault="00DD009A" w:rsidP="005B162A">
      <w:pPr>
        <w:spacing w:line="276" w:lineRule="auto"/>
        <w:contextualSpacing/>
        <w:jc w:val="both"/>
        <w:rPr>
          <w:rFonts w:eastAsia="Times New Roman"/>
          <w:sz w:val="20"/>
          <w:szCs w:val="20"/>
        </w:rPr>
      </w:pPr>
      <w:r>
        <w:rPr>
          <w:rFonts w:eastAsia="Times New Roman"/>
          <w:sz w:val="20"/>
          <w:szCs w:val="20"/>
        </w:rPr>
        <w:t>The ExPlan</w:t>
      </w:r>
      <w:r w:rsidR="00026C80" w:rsidRPr="00026C80">
        <w:rPr>
          <w:rFonts w:eastAsia="Times New Roman"/>
          <w:sz w:val="20"/>
          <w:szCs w:val="20"/>
        </w:rPr>
        <w:t xml:space="preserve"> follows guidelines set forth by the U.S. Federal Emergency Management Agency (FEMA) Homeland Security Exercise and Evaluation Program (HSEEP).</w:t>
      </w:r>
      <w:r w:rsidR="00437019">
        <w:rPr>
          <w:rFonts w:eastAsia="Times New Roman"/>
          <w:sz w:val="20"/>
          <w:szCs w:val="20"/>
        </w:rPr>
        <w:t xml:space="preserve"> </w:t>
      </w:r>
      <w:r w:rsidR="00C373F3">
        <w:rPr>
          <w:rFonts w:eastAsia="Times New Roman"/>
          <w:sz w:val="20"/>
          <w:szCs w:val="20"/>
        </w:rPr>
        <w:t>The ExPlan gives participating organizations the information necessary to ta</w:t>
      </w:r>
      <w:r w:rsidR="00CC1721">
        <w:rPr>
          <w:rFonts w:eastAsia="Times New Roman"/>
          <w:sz w:val="20"/>
          <w:szCs w:val="20"/>
        </w:rPr>
        <w:t>ke part in an operations-based functional e</w:t>
      </w:r>
      <w:r w:rsidR="00C373F3">
        <w:rPr>
          <w:rFonts w:eastAsia="Times New Roman"/>
          <w:sz w:val="20"/>
          <w:szCs w:val="20"/>
        </w:rPr>
        <w:t xml:space="preserve">xercise (FE). </w:t>
      </w:r>
      <w:r w:rsidR="00437019">
        <w:rPr>
          <w:rFonts w:eastAsia="Times New Roman"/>
          <w:sz w:val="20"/>
          <w:szCs w:val="20"/>
        </w:rPr>
        <w:t xml:space="preserve">See </w:t>
      </w:r>
      <w:r w:rsidR="00437019" w:rsidRPr="00A44E01">
        <w:rPr>
          <w:rFonts w:eastAsia="Times New Roman"/>
          <w:sz w:val="20"/>
          <w:szCs w:val="20"/>
        </w:rPr>
        <w:t xml:space="preserve">Appendix </w:t>
      </w:r>
      <w:r w:rsidR="00C373F3" w:rsidRPr="00A44E01">
        <w:rPr>
          <w:rFonts w:eastAsia="Times New Roman"/>
          <w:sz w:val="20"/>
          <w:szCs w:val="20"/>
        </w:rPr>
        <w:t>I</w:t>
      </w:r>
      <w:r w:rsidR="00437019">
        <w:rPr>
          <w:rFonts w:eastAsia="Times New Roman"/>
          <w:sz w:val="20"/>
          <w:szCs w:val="20"/>
        </w:rPr>
        <w:t xml:space="preserve"> for a listing of agency/event acronyms. All exercise participants should use appropriate guidelines to ensure proper control of information within their areas of expertise and protect this material in accordance with current jurisdictional directives. </w:t>
      </w:r>
    </w:p>
    <w:p w14:paraId="0C90BED0" w14:textId="7B40131D" w:rsidR="00026C80" w:rsidRPr="00026C80" w:rsidRDefault="00026C80" w:rsidP="005B162A">
      <w:pPr>
        <w:spacing w:line="276" w:lineRule="auto"/>
        <w:contextualSpacing/>
        <w:jc w:val="both"/>
        <w:rPr>
          <w:rFonts w:eastAsia="Times New Roman"/>
          <w:sz w:val="20"/>
          <w:szCs w:val="20"/>
        </w:rPr>
      </w:pPr>
    </w:p>
    <w:p w14:paraId="27F4D77A" w14:textId="77777777" w:rsidR="00C12826" w:rsidRDefault="00C12826" w:rsidP="005B162A">
      <w:pPr>
        <w:spacing w:line="276" w:lineRule="auto"/>
        <w:rPr>
          <w:rFonts w:eastAsia="Times New Roman"/>
          <w:sz w:val="20"/>
          <w:szCs w:val="20"/>
        </w:rPr>
      </w:pPr>
    </w:p>
    <w:p w14:paraId="0B2078DC" w14:textId="77777777" w:rsidR="00A44E01" w:rsidRDefault="00A44E01" w:rsidP="00883A1D">
      <w:pPr>
        <w:pStyle w:val="Heading1"/>
        <w:sectPr w:rsidR="00A44E01" w:rsidSect="008C322A">
          <w:type w:val="continuous"/>
          <w:pgSz w:w="12240" w:h="15840" w:code="1"/>
          <w:pgMar w:top="1440" w:right="1440" w:bottom="1440" w:left="1440" w:header="720" w:footer="720" w:gutter="0"/>
          <w:cols w:space="720"/>
          <w:docGrid w:linePitch="360"/>
        </w:sectPr>
      </w:pPr>
      <w:bookmarkStart w:id="1" w:name="_Toc352335780"/>
    </w:p>
    <w:p w14:paraId="2DF20C13" w14:textId="5AE12A4B" w:rsidR="00F12B1A" w:rsidRPr="00B21EE6" w:rsidRDefault="00943DC2" w:rsidP="00883A1D">
      <w:pPr>
        <w:pStyle w:val="Heading1"/>
      </w:pPr>
      <w:r w:rsidRPr="00B21EE6">
        <w:lastRenderedPageBreak/>
        <w:t>TABLE OF CONTENTS</w:t>
      </w:r>
      <w:r w:rsidR="00355383" w:rsidRPr="006D6B6B">
        <w:rPr>
          <w:rStyle w:val="FootnoteReference"/>
        </w:rPr>
        <w:footnoteReference w:id="1"/>
      </w:r>
      <w:bookmarkEnd w:id="1"/>
    </w:p>
    <w:bookmarkStart w:id="2" w:name="_Toc283296481"/>
    <w:p w14:paraId="4134AE03" w14:textId="145923DD" w:rsidR="00884809" w:rsidRDefault="0044580C">
      <w:pPr>
        <w:pStyle w:val="TOC1"/>
        <w:tabs>
          <w:tab w:val="right" w:leader="dot" w:pos="9350"/>
        </w:tabs>
        <w:rPr>
          <w:rFonts w:asciiTheme="minorHAnsi" w:eastAsiaTheme="minorEastAsia" w:hAnsiTheme="minorHAnsi" w:cstheme="minorBidi"/>
          <w:b w:val="0"/>
          <w:caps w:val="0"/>
          <w:noProof/>
          <w:color w:val="auto"/>
          <w:sz w:val="24"/>
          <w:szCs w:val="24"/>
          <w:lang w:eastAsia="ja-JP"/>
        </w:rPr>
      </w:pPr>
      <w:r>
        <w:rPr>
          <w:b w:val="0"/>
          <w:i/>
          <w:caps w:val="0"/>
          <w:szCs w:val="20"/>
        </w:rPr>
        <w:fldChar w:fldCharType="begin"/>
      </w:r>
      <w:r>
        <w:rPr>
          <w:b w:val="0"/>
          <w:i/>
          <w:caps w:val="0"/>
          <w:szCs w:val="20"/>
        </w:rPr>
        <w:instrText xml:space="preserve"> TOC \t "Heading 1,1,Heading 2,2" </w:instrText>
      </w:r>
      <w:r>
        <w:rPr>
          <w:b w:val="0"/>
          <w:i/>
          <w:caps w:val="0"/>
          <w:szCs w:val="20"/>
        </w:rPr>
        <w:fldChar w:fldCharType="separate"/>
      </w:r>
      <w:r w:rsidR="00884809">
        <w:rPr>
          <w:noProof/>
        </w:rPr>
        <w:t>PREFACE</w:t>
      </w:r>
      <w:r w:rsidR="00884809">
        <w:rPr>
          <w:noProof/>
        </w:rPr>
        <w:tab/>
      </w:r>
      <w:r w:rsidR="00884809">
        <w:rPr>
          <w:noProof/>
        </w:rPr>
        <w:fldChar w:fldCharType="begin"/>
      </w:r>
      <w:r w:rsidR="00884809">
        <w:rPr>
          <w:noProof/>
        </w:rPr>
        <w:instrText xml:space="preserve"> PAGEREF _Toc352335778 \h </w:instrText>
      </w:r>
      <w:r w:rsidR="00884809">
        <w:rPr>
          <w:noProof/>
        </w:rPr>
      </w:r>
      <w:r w:rsidR="00884809">
        <w:rPr>
          <w:noProof/>
        </w:rPr>
        <w:fldChar w:fldCharType="separate"/>
      </w:r>
      <w:r w:rsidR="00526D1D">
        <w:rPr>
          <w:rFonts w:hint="eastAsia"/>
          <w:noProof/>
        </w:rPr>
        <w:t>2</w:t>
      </w:r>
      <w:r w:rsidR="00884809">
        <w:rPr>
          <w:noProof/>
        </w:rPr>
        <w:fldChar w:fldCharType="end"/>
      </w:r>
    </w:p>
    <w:p w14:paraId="4E3CF75E" w14:textId="2DD0B0B4" w:rsidR="00884809" w:rsidRDefault="00884809">
      <w:pPr>
        <w:pStyle w:val="TOC1"/>
        <w:tabs>
          <w:tab w:val="right" w:leader="dot" w:pos="9350"/>
        </w:tabs>
        <w:rPr>
          <w:rFonts w:asciiTheme="minorHAnsi" w:eastAsiaTheme="minorEastAsia" w:hAnsiTheme="minorHAnsi" w:cstheme="minorBidi"/>
          <w:b w:val="0"/>
          <w:caps w:val="0"/>
          <w:noProof/>
          <w:color w:val="auto"/>
          <w:sz w:val="24"/>
          <w:szCs w:val="24"/>
          <w:lang w:eastAsia="ja-JP"/>
        </w:rPr>
      </w:pPr>
      <w:r>
        <w:rPr>
          <w:noProof/>
        </w:rPr>
        <w:t>TABLE OF CONTENTS</w:t>
      </w:r>
      <w:r>
        <w:rPr>
          <w:noProof/>
        </w:rPr>
        <w:tab/>
      </w:r>
      <w:r>
        <w:rPr>
          <w:noProof/>
        </w:rPr>
        <w:fldChar w:fldCharType="begin"/>
      </w:r>
      <w:r>
        <w:rPr>
          <w:noProof/>
        </w:rPr>
        <w:instrText xml:space="preserve"> PAGEREF _Toc352335780 \h </w:instrText>
      </w:r>
      <w:r>
        <w:rPr>
          <w:noProof/>
        </w:rPr>
      </w:r>
      <w:r>
        <w:rPr>
          <w:noProof/>
        </w:rPr>
        <w:fldChar w:fldCharType="separate"/>
      </w:r>
      <w:r w:rsidR="00526D1D">
        <w:rPr>
          <w:rFonts w:hint="eastAsia"/>
          <w:noProof/>
        </w:rPr>
        <w:t>3</w:t>
      </w:r>
      <w:r>
        <w:rPr>
          <w:noProof/>
        </w:rPr>
        <w:fldChar w:fldCharType="end"/>
      </w:r>
    </w:p>
    <w:p w14:paraId="13EAC1D8" w14:textId="39B2A240" w:rsidR="00884809" w:rsidRDefault="00884809">
      <w:pPr>
        <w:pStyle w:val="TOC1"/>
        <w:tabs>
          <w:tab w:val="right" w:leader="dot" w:pos="9350"/>
        </w:tabs>
        <w:rPr>
          <w:rFonts w:asciiTheme="minorHAnsi" w:eastAsiaTheme="minorEastAsia" w:hAnsiTheme="minorHAnsi" w:cstheme="minorBidi"/>
          <w:b w:val="0"/>
          <w:caps w:val="0"/>
          <w:noProof/>
          <w:color w:val="auto"/>
          <w:sz w:val="24"/>
          <w:szCs w:val="24"/>
          <w:lang w:eastAsia="ja-JP"/>
        </w:rPr>
      </w:pPr>
      <w:r>
        <w:rPr>
          <w:noProof/>
        </w:rPr>
        <w:t>EXERCISE OVERVIEW</w:t>
      </w:r>
      <w:r>
        <w:rPr>
          <w:noProof/>
        </w:rPr>
        <w:tab/>
      </w:r>
      <w:r>
        <w:rPr>
          <w:noProof/>
        </w:rPr>
        <w:fldChar w:fldCharType="begin"/>
      </w:r>
      <w:r>
        <w:rPr>
          <w:noProof/>
        </w:rPr>
        <w:instrText xml:space="preserve"> PAGEREF _Toc352335781 \h </w:instrText>
      </w:r>
      <w:r>
        <w:rPr>
          <w:noProof/>
        </w:rPr>
      </w:r>
      <w:r>
        <w:rPr>
          <w:noProof/>
        </w:rPr>
        <w:fldChar w:fldCharType="separate"/>
      </w:r>
      <w:r w:rsidR="00526D1D">
        <w:rPr>
          <w:rFonts w:hint="eastAsia"/>
          <w:noProof/>
        </w:rPr>
        <w:t>4</w:t>
      </w:r>
      <w:r>
        <w:rPr>
          <w:noProof/>
        </w:rPr>
        <w:fldChar w:fldCharType="end"/>
      </w:r>
    </w:p>
    <w:p w14:paraId="301B3624" w14:textId="50186E39" w:rsidR="00884809" w:rsidRDefault="00884809">
      <w:pPr>
        <w:pStyle w:val="TOC1"/>
        <w:tabs>
          <w:tab w:val="right" w:leader="dot" w:pos="9350"/>
        </w:tabs>
        <w:rPr>
          <w:rFonts w:asciiTheme="minorHAnsi" w:eastAsiaTheme="minorEastAsia" w:hAnsiTheme="minorHAnsi" w:cstheme="minorBidi"/>
          <w:b w:val="0"/>
          <w:caps w:val="0"/>
          <w:noProof/>
          <w:color w:val="auto"/>
          <w:sz w:val="24"/>
          <w:szCs w:val="24"/>
          <w:lang w:eastAsia="ja-JP"/>
        </w:rPr>
      </w:pPr>
      <w:r w:rsidRPr="00817F32">
        <w:rPr>
          <w:noProof/>
        </w:rPr>
        <w:t>GENERAL INFORMATION</w:t>
      </w:r>
      <w:r>
        <w:rPr>
          <w:noProof/>
        </w:rPr>
        <w:tab/>
      </w:r>
      <w:r>
        <w:rPr>
          <w:noProof/>
        </w:rPr>
        <w:fldChar w:fldCharType="begin"/>
      </w:r>
      <w:r>
        <w:rPr>
          <w:noProof/>
        </w:rPr>
        <w:instrText xml:space="preserve"> PAGEREF _Toc352335782 \h </w:instrText>
      </w:r>
      <w:r>
        <w:rPr>
          <w:noProof/>
        </w:rPr>
      </w:r>
      <w:r>
        <w:rPr>
          <w:noProof/>
        </w:rPr>
        <w:fldChar w:fldCharType="separate"/>
      </w:r>
      <w:r w:rsidR="00526D1D">
        <w:rPr>
          <w:rFonts w:hint="eastAsia"/>
          <w:noProof/>
        </w:rPr>
        <w:t>5</w:t>
      </w:r>
      <w:r>
        <w:rPr>
          <w:noProof/>
        </w:rPr>
        <w:fldChar w:fldCharType="end"/>
      </w:r>
    </w:p>
    <w:p w14:paraId="1EF8BF2C" w14:textId="1196744B" w:rsidR="00884809" w:rsidRDefault="00884809">
      <w:pPr>
        <w:pStyle w:val="TOC2"/>
        <w:rPr>
          <w:rFonts w:asciiTheme="minorHAnsi" w:eastAsiaTheme="minorEastAsia" w:hAnsiTheme="minorHAnsi" w:cstheme="minorBidi"/>
          <w:caps w:val="0"/>
          <w:noProof/>
          <w:color w:val="auto"/>
          <w:sz w:val="24"/>
          <w:szCs w:val="24"/>
          <w:lang w:eastAsia="ja-JP"/>
        </w:rPr>
      </w:pPr>
      <w:r>
        <w:rPr>
          <w:noProof/>
        </w:rPr>
        <w:t>EXERCISE OBJECTIVES &amp; CAPABILITIES</w:t>
      </w:r>
      <w:r>
        <w:rPr>
          <w:noProof/>
        </w:rPr>
        <w:tab/>
      </w:r>
      <w:r w:rsidR="000E40BC">
        <w:rPr>
          <w:noProof/>
        </w:rPr>
        <w:t>6</w:t>
      </w:r>
    </w:p>
    <w:p w14:paraId="47CAC863" w14:textId="7B7A4F26" w:rsidR="00884809" w:rsidRDefault="00884809">
      <w:pPr>
        <w:pStyle w:val="TOC2"/>
        <w:rPr>
          <w:rFonts w:asciiTheme="minorHAnsi" w:eastAsiaTheme="minorEastAsia" w:hAnsiTheme="minorHAnsi" w:cstheme="minorBidi"/>
          <w:caps w:val="0"/>
          <w:noProof/>
          <w:color w:val="auto"/>
          <w:sz w:val="24"/>
          <w:szCs w:val="24"/>
          <w:lang w:eastAsia="ja-JP"/>
        </w:rPr>
      </w:pPr>
      <w:r w:rsidRPr="00817F32">
        <w:rPr>
          <w:bCs/>
          <w:iCs/>
          <w:noProof/>
        </w:rPr>
        <w:t>PARTICIPANT ROLES &amp; RESPONSIBILITIES</w:t>
      </w:r>
      <w:r>
        <w:rPr>
          <w:noProof/>
        </w:rPr>
        <w:tab/>
      </w:r>
      <w:r w:rsidR="000E40BC">
        <w:rPr>
          <w:noProof/>
        </w:rPr>
        <w:t>8</w:t>
      </w:r>
    </w:p>
    <w:p w14:paraId="497649CB" w14:textId="38DF4626" w:rsidR="00884809" w:rsidRDefault="00884809">
      <w:pPr>
        <w:pStyle w:val="TOC2"/>
        <w:rPr>
          <w:rFonts w:asciiTheme="minorHAnsi" w:eastAsiaTheme="minorEastAsia" w:hAnsiTheme="minorHAnsi" w:cstheme="minorBidi"/>
          <w:caps w:val="0"/>
          <w:noProof/>
          <w:color w:val="auto"/>
          <w:sz w:val="24"/>
          <w:szCs w:val="24"/>
          <w:lang w:eastAsia="ja-JP"/>
        </w:rPr>
      </w:pPr>
      <w:r>
        <w:rPr>
          <w:noProof/>
        </w:rPr>
        <w:t>EXERCISE ASSUMPTIONS &amp; ARTIFICIALITIES</w:t>
      </w:r>
      <w:r>
        <w:rPr>
          <w:noProof/>
        </w:rPr>
        <w:tab/>
      </w:r>
      <w:r w:rsidR="000E40BC">
        <w:rPr>
          <w:noProof/>
        </w:rPr>
        <w:t>9</w:t>
      </w:r>
    </w:p>
    <w:p w14:paraId="5DD53A0F" w14:textId="6F0C94DC" w:rsidR="00884809" w:rsidRDefault="00884809">
      <w:pPr>
        <w:pStyle w:val="TOC1"/>
        <w:tabs>
          <w:tab w:val="right" w:leader="dot" w:pos="9350"/>
        </w:tabs>
        <w:rPr>
          <w:rFonts w:asciiTheme="minorHAnsi" w:eastAsiaTheme="minorEastAsia" w:hAnsiTheme="minorHAnsi" w:cstheme="minorBidi"/>
          <w:b w:val="0"/>
          <w:caps w:val="0"/>
          <w:noProof/>
          <w:color w:val="auto"/>
          <w:sz w:val="24"/>
          <w:szCs w:val="24"/>
          <w:lang w:eastAsia="ja-JP"/>
        </w:rPr>
      </w:pPr>
      <w:r>
        <w:rPr>
          <w:noProof/>
        </w:rPr>
        <w:t>EXERCISE LOGISTICS</w:t>
      </w:r>
      <w:r>
        <w:rPr>
          <w:noProof/>
        </w:rPr>
        <w:tab/>
      </w:r>
      <w:r w:rsidR="000E40BC">
        <w:rPr>
          <w:noProof/>
        </w:rPr>
        <w:t>10</w:t>
      </w:r>
    </w:p>
    <w:p w14:paraId="58214CB5" w14:textId="7AA1D2FB" w:rsidR="00884809" w:rsidRDefault="00884809">
      <w:pPr>
        <w:pStyle w:val="TOC2"/>
        <w:rPr>
          <w:rFonts w:asciiTheme="minorHAnsi" w:eastAsiaTheme="minorEastAsia" w:hAnsiTheme="minorHAnsi" w:cstheme="minorBidi"/>
          <w:caps w:val="0"/>
          <w:noProof/>
          <w:color w:val="auto"/>
          <w:sz w:val="24"/>
          <w:szCs w:val="24"/>
          <w:lang w:eastAsia="ja-JP"/>
        </w:rPr>
      </w:pPr>
      <w:r w:rsidRPr="00817F32">
        <w:rPr>
          <w:bCs/>
          <w:iCs/>
          <w:noProof/>
        </w:rPr>
        <w:t>Safety</w:t>
      </w:r>
      <w:r>
        <w:rPr>
          <w:noProof/>
        </w:rPr>
        <w:tab/>
      </w:r>
      <w:r w:rsidR="000E40BC">
        <w:rPr>
          <w:noProof/>
        </w:rPr>
        <w:t>10</w:t>
      </w:r>
    </w:p>
    <w:p w14:paraId="1DD5275D" w14:textId="32FFBDE3" w:rsidR="00884809" w:rsidRDefault="00884809">
      <w:pPr>
        <w:pStyle w:val="TOC1"/>
        <w:tabs>
          <w:tab w:val="right" w:leader="dot" w:pos="9350"/>
        </w:tabs>
        <w:rPr>
          <w:rFonts w:asciiTheme="minorHAnsi" w:eastAsiaTheme="minorEastAsia" w:hAnsiTheme="minorHAnsi" w:cstheme="minorBidi"/>
          <w:b w:val="0"/>
          <w:caps w:val="0"/>
          <w:noProof/>
          <w:color w:val="auto"/>
          <w:sz w:val="24"/>
          <w:szCs w:val="24"/>
          <w:lang w:eastAsia="ja-JP"/>
        </w:rPr>
      </w:pPr>
      <w:r>
        <w:rPr>
          <w:noProof/>
        </w:rPr>
        <w:t>POST-EXERCISE &amp; EVALUATION ACTIVITIES</w:t>
      </w:r>
      <w:r>
        <w:rPr>
          <w:noProof/>
        </w:rPr>
        <w:tab/>
      </w:r>
      <w:r w:rsidR="000E40BC">
        <w:rPr>
          <w:noProof/>
        </w:rPr>
        <w:t>11</w:t>
      </w:r>
    </w:p>
    <w:p w14:paraId="1553D42F" w14:textId="55533A68" w:rsidR="00884809" w:rsidRDefault="00884809">
      <w:pPr>
        <w:pStyle w:val="TOC2"/>
        <w:rPr>
          <w:rFonts w:asciiTheme="minorHAnsi" w:eastAsiaTheme="minorEastAsia" w:hAnsiTheme="minorHAnsi" w:cstheme="minorBidi"/>
          <w:caps w:val="0"/>
          <w:noProof/>
          <w:color w:val="auto"/>
          <w:sz w:val="24"/>
          <w:szCs w:val="24"/>
          <w:lang w:eastAsia="ja-JP"/>
        </w:rPr>
      </w:pPr>
      <w:r>
        <w:rPr>
          <w:noProof/>
        </w:rPr>
        <w:t>Debriefings</w:t>
      </w:r>
      <w:r>
        <w:rPr>
          <w:noProof/>
        </w:rPr>
        <w:tab/>
      </w:r>
      <w:r w:rsidR="000E40BC">
        <w:rPr>
          <w:noProof/>
        </w:rPr>
        <w:t>11</w:t>
      </w:r>
    </w:p>
    <w:p w14:paraId="4BFFC7CB" w14:textId="53814F34" w:rsidR="00884809" w:rsidRDefault="00884809">
      <w:pPr>
        <w:pStyle w:val="TOC2"/>
        <w:rPr>
          <w:rFonts w:asciiTheme="minorHAnsi" w:eastAsiaTheme="minorEastAsia" w:hAnsiTheme="minorHAnsi" w:cstheme="minorBidi"/>
          <w:caps w:val="0"/>
          <w:noProof/>
          <w:color w:val="auto"/>
          <w:sz w:val="24"/>
          <w:szCs w:val="24"/>
          <w:lang w:eastAsia="ja-JP"/>
        </w:rPr>
      </w:pPr>
      <w:r>
        <w:rPr>
          <w:noProof/>
        </w:rPr>
        <w:t>Evaluation</w:t>
      </w:r>
      <w:r>
        <w:rPr>
          <w:noProof/>
        </w:rPr>
        <w:tab/>
      </w:r>
      <w:r w:rsidR="000E40BC">
        <w:rPr>
          <w:noProof/>
        </w:rPr>
        <w:t>11</w:t>
      </w:r>
    </w:p>
    <w:p w14:paraId="2EA0A3D8" w14:textId="766D5DCC" w:rsidR="00884809" w:rsidRDefault="00884809">
      <w:pPr>
        <w:pStyle w:val="TOC2"/>
        <w:rPr>
          <w:rFonts w:asciiTheme="minorHAnsi" w:eastAsiaTheme="minorEastAsia" w:hAnsiTheme="minorHAnsi" w:cstheme="minorBidi"/>
          <w:caps w:val="0"/>
          <w:noProof/>
          <w:color w:val="auto"/>
          <w:sz w:val="24"/>
          <w:szCs w:val="24"/>
          <w:lang w:eastAsia="ja-JP"/>
        </w:rPr>
      </w:pPr>
      <w:r>
        <w:rPr>
          <w:noProof/>
        </w:rPr>
        <w:t>Improvement Planning</w:t>
      </w:r>
      <w:r>
        <w:rPr>
          <w:noProof/>
        </w:rPr>
        <w:tab/>
      </w:r>
      <w:r w:rsidR="000E40BC">
        <w:rPr>
          <w:noProof/>
        </w:rPr>
        <w:t>12</w:t>
      </w:r>
    </w:p>
    <w:p w14:paraId="63BA5AED" w14:textId="53EE9CF1" w:rsidR="00884809" w:rsidRDefault="00884809">
      <w:pPr>
        <w:pStyle w:val="TOC1"/>
        <w:tabs>
          <w:tab w:val="right" w:leader="dot" w:pos="9350"/>
        </w:tabs>
        <w:rPr>
          <w:rFonts w:asciiTheme="minorHAnsi" w:eastAsiaTheme="minorEastAsia" w:hAnsiTheme="minorHAnsi" w:cstheme="minorBidi"/>
          <w:b w:val="0"/>
          <w:caps w:val="0"/>
          <w:noProof/>
          <w:color w:val="auto"/>
          <w:sz w:val="24"/>
          <w:szCs w:val="24"/>
          <w:lang w:eastAsia="ja-JP"/>
        </w:rPr>
      </w:pPr>
      <w:r w:rsidRPr="00817F32">
        <w:rPr>
          <w:noProof/>
          <w:spacing w:val="-6"/>
        </w:rPr>
        <w:t>PARTICIPANT INFORMATION &amp; GUIDANCE</w:t>
      </w:r>
      <w:r>
        <w:rPr>
          <w:noProof/>
        </w:rPr>
        <w:tab/>
      </w:r>
      <w:r w:rsidR="00526D1D">
        <w:rPr>
          <w:noProof/>
        </w:rPr>
        <w:t>1</w:t>
      </w:r>
      <w:r w:rsidR="000E40BC">
        <w:rPr>
          <w:noProof/>
        </w:rPr>
        <w:t>3</w:t>
      </w:r>
    </w:p>
    <w:p w14:paraId="60CEE910" w14:textId="4A78708A" w:rsidR="00884809" w:rsidRDefault="00884809">
      <w:pPr>
        <w:pStyle w:val="TOC2"/>
        <w:rPr>
          <w:rFonts w:asciiTheme="minorHAnsi" w:eastAsiaTheme="minorEastAsia" w:hAnsiTheme="minorHAnsi" w:cstheme="minorBidi"/>
          <w:caps w:val="0"/>
          <w:noProof/>
          <w:color w:val="auto"/>
          <w:sz w:val="24"/>
          <w:szCs w:val="24"/>
          <w:lang w:eastAsia="ja-JP"/>
        </w:rPr>
      </w:pPr>
      <w:r>
        <w:rPr>
          <w:noProof/>
        </w:rPr>
        <w:t>SIMULATION GUIDELINES</w:t>
      </w:r>
      <w:r>
        <w:rPr>
          <w:noProof/>
        </w:rPr>
        <w:tab/>
      </w:r>
      <w:r w:rsidR="000E40BC">
        <w:rPr>
          <w:noProof/>
        </w:rPr>
        <w:t>14</w:t>
      </w:r>
    </w:p>
    <w:p w14:paraId="7CD002B2" w14:textId="0DA3793F" w:rsidR="00884809" w:rsidRDefault="00884809">
      <w:pPr>
        <w:pStyle w:val="TOC1"/>
        <w:tabs>
          <w:tab w:val="right" w:leader="dot" w:pos="9350"/>
        </w:tabs>
        <w:rPr>
          <w:rFonts w:asciiTheme="minorHAnsi" w:eastAsiaTheme="minorEastAsia" w:hAnsiTheme="minorHAnsi" w:cstheme="minorBidi"/>
          <w:b w:val="0"/>
          <w:caps w:val="0"/>
          <w:noProof/>
          <w:color w:val="auto"/>
          <w:sz w:val="24"/>
          <w:szCs w:val="24"/>
          <w:lang w:eastAsia="ja-JP"/>
        </w:rPr>
      </w:pPr>
      <w:r>
        <w:rPr>
          <w:noProof/>
        </w:rPr>
        <w:t>APPENDIX A: EXERCISE SCHEDULE</w:t>
      </w:r>
      <w:r>
        <w:rPr>
          <w:noProof/>
        </w:rPr>
        <w:tab/>
      </w:r>
      <w:r w:rsidR="00526D1D">
        <w:rPr>
          <w:noProof/>
        </w:rPr>
        <w:t>1</w:t>
      </w:r>
      <w:r w:rsidR="000E40BC">
        <w:rPr>
          <w:noProof/>
        </w:rPr>
        <w:t>5</w:t>
      </w:r>
    </w:p>
    <w:p w14:paraId="5304587B" w14:textId="5D73CA10" w:rsidR="00884809" w:rsidRDefault="00884809">
      <w:pPr>
        <w:pStyle w:val="TOC1"/>
        <w:tabs>
          <w:tab w:val="right" w:leader="dot" w:pos="9350"/>
        </w:tabs>
        <w:rPr>
          <w:rFonts w:asciiTheme="minorHAnsi" w:eastAsiaTheme="minorEastAsia" w:hAnsiTheme="minorHAnsi" w:cstheme="minorBidi"/>
          <w:b w:val="0"/>
          <w:caps w:val="0"/>
          <w:noProof/>
          <w:color w:val="auto"/>
          <w:sz w:val="24"/>
          <w:szCs w:val="24"/>
          <w:lang w:eastAsia="ja-JP"/>
        </w:rPr>
      </w:pPr>
      <w:r>
        <w:rPr>
          <w:noProof/>
        </w:rPr>
        <w:t>APPENDIX B: EXERCISE PARTICIPANTS</w:t>
      </w:r>
      <w:r>
        <w:rPr>
          <w:noProof/>
        </w:rPr>
        <w:tab/>
      </w:r>
      <w:r w:rsidR="00526D1D">
        <w:rPr>
          <w:noProof/>
        </w:rPr>
        <w:t>1</w:t>
      </w:r>
      <w:r w:rsidR="000E40BC">
        <w:rPr>
          <w:noProof/>
        </w:rPr>
        <w:t>6</w:t>
      </w:r>
    </w:p>
    <w:p w14:paraId="68C33D39" w14:textId="7D6C8D7C" w:rsidR="00884809" w:rsidRDefault="00884809">
      <w:pPr>
        <w:pStyle w:val="TOC1"/>
        <w:tabs>
          <w:tab w:val="right" w:leader="dot" w:pos="9350"/>
        </w:tabs>
        <w:rPr>
          <w:rFonts w:asciiTheme="minorHAnsi" w:eastAsiaTheme="minorEastAsia" w:hAnsiTheme="minorHAnsi" w:cstheme="minorBidi"/>
          <w:b w:val="0"/>
          <w:caps w:val="0"/>
          <w:noProof/>
          <w:color w:val="auto"/>
          <w:sz w:val="24"/>
          <w:szCs w:val="24"/>
          <w:lang w:eastAsia="ja-JP"/>
        </w:rPr>
      </w:pPr>
      <w:r>
        <w:rPr>
          <w:noProof/>
        </w:rPr>
        <w:t>APPENDIX C: COMMUNICATIONS PLAN</w:t>
      </w:r>
      <w:r>
        <w:rPr>
          <w:noProof/>
        </w:rPr>
        <w:tab/>
      </w:r>
      <w:r w:rsidR="000E40BC">
        <w:rPr>
          <w:noProof/>
        </w:rPr>
        <w:t>17</w:t>
      </w:r>
    </w:p>
    <w:p w14:paraId="24A84EEC" w14:textId="12B0FACC" w:rsidR="00526D1D" w:rsidRDefault="00884809" w:rsidP="00526D1D">
      <w:pPr>
        <w:pStyle w:val="TOC1"/>
        <w:tabs>
          <w:tab w:val="right" w:leader="dot" w:pos="9350"/>
        </w:tabs>
        <w:rPr>
          <w:rFonts w:hint="eastAsia"/>
          <w:noProof/>
        </w:rPr>
      </w:pPr>
      <w:r>
        <w:rPr>
          <w:noProof/>
        </w:rPr>
        <w:t xml:space="preserve">APPENDIX </w:t>
      </w:r>
      <w:r w:rsidR="005F230D">
        <w:rPr>
          <w:noProof/>
        </w:rPr>
        <w:t>D</w:t>
      </w:r>
      <w:r w:rsidR="00526D1D">
        <w:rPr>
          <w:noProof/>
        </w:rPr>
        <w:t>: scenario</w:t>
      </w:r>
      <w:r>
        <w:rPr>
          <w:noProof/>
        </w:rPr>
        <w:tab/>
      </w:r>
      <w:r w:rsidR="00526D1D">
        <w:rPr>
          <w:noProof/>
        </w:rPr>
        <w:t>1</w:t>
      </w:r>
      <w:r w:rsidR="000E40BC">
        <w:rPr>
          <w:noProof/>
        </w:rPr>
        <w:t>8</w:t>
      </w:r>
    </w:p>
    <w:p w14:paraId="2E4C912D" w14:textId="6EE38BBB" w:rsidR="00526D1D" w:rsidRPr="00526D1D" w:rsidRDefault="00526D1D" w:rsidP="00526D1D">
      <w:pPr>
        <w:pStyle w:val="TOC1"/>
        <w:tabs>
          <w:tab w:val="right" w:leader="dot" w:pos="9350"/>
        </w:tabs>
        <w:rPr>
          <w:rFonts w:hint="eastAsia"/>
          <w:noProof/>
        </w:rPr>
      </w:pPr>
      <w:r>
        <w:rPr>
          <w:noProof/>
        </w:rPr>
        <w:t>APPENDIX D: acronyms</w:t>
      </w:r>
      <w:r>
        <w:rPr>
          <w:noProof/>
        </w:rPr>
        <w:tab/>
        <w:t>1</w:t>
      </w:r>
      <w:r w:rsidR="000E40BC">
        <w:rPr>
          <w:noProof/>
        </w:rPr>
        <w:t>9</w:t>
      </w:r>
    </w:p>
    <w:p w14:paraId="0FB5F582" w14:textId="77777777" w:rsidR="00526D1D" w:rsidRPr="00526D1D" w:rsidRDefault="00526D1D" w:rsidP="00526D1D"/>
    <w:p w14:paraId="5011A5A3" w14:textId="43DA9527" w:rsidR="00F12B1A" w:rsidRPr="00B21EE6" w:rsidRDefault="0044580C" w:rsidP="007D61DF">
      <w:pPr>
        <w:pStyle w:val="Heading1"/>
      </w:pPr>
      <w:r>
        <w:rPr>
          <w:rFonts w:ascii="Arial Bold" w:eastAsia="MS Mincho" w:hAnsi="Arial Bold" w:cs="Arial"/>
          <w:b/>
          <w:i/>
          <w:caps/>
          <w:color w:val="000000" w:themeColor="text1"/>
          <w:kern w:val="0"/>
          <w:sz w:val="20"/>
          <w:szCs w:val="20"/>
        </w:rPr>
        <w:fldChar w:fldCharType="end"/>
      </w:r>
      <w:r w:rsidR="00362C46" w:rsidRPr="005E27EF">
        <w:rPr>
          <w:b/>
          <w:color w:val="000000"/>
          <w:sz w:val="20"/>
          <w:szCs w:val="20"/>
        </w:rPr>
        <w:br w:type="page"/>
      </w:r>
      <w:bookmarkStart w:id="3" w:name="_Toc284145310"/>
      <w:bookmarkStart w:id="4" w:name="_Toc441500480"/>
      <w:bookmarkStart w:id="5" w:name="_Toc352335781"/>
      <w:bookmarkEnd w:id="2"/>
      <w:r w:rsidR="00F12B1A" w:rsidRPr="00B21EE6">
        <w:lastRenderedPageBreak/>
        <w:t>EXERCISE OVERVIEW</w:t>
      </w:r>
      <w:bookmarkEnd w:id="3"/>
      <w:bookmarkEnd w:id="4"/>
      <w:bookmarkEnd w:id="5"/>
    </w:p>
    <w:tbl>
      <w:tblPr>
        <w:tblW w:w="9586"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ook w:val="04A0" w:firstRow="1" w:lastRow="0" w:firstColumn="1" w:lastColumn="0" w:noHBand="0" w:noVBand="1"/>
        <w:tblCaption w:val="Exercise Overview"/>
        <w:tblDescription w:val="This table presents a summary of exercise details, including name, data, location, capabilities, objectives, and participants. "/>
      </w:tblPr>
      <w:tblGrid>
        <w:gridCol w:w="1749"/>
        <w:gridCol w:w="7837"/>
      </w:tblGrid>
      <w:tr w:rsidR="00357885" w:rsidRPr="005F051D" w14:paraId="7668BE46" w14:textId="77777777" w:rsidTr="00444B3E">
        <w:trPr>
          <w:cantSplit/>
          <w:trHeight w:hRule="exact" w:val="719"/>
        </w:trPr>
        <w:tc>
          <w:tcPr>
            <w:tcW w:w="1749" w:type="dxa"/>
            <w:tcBorders>
              <w:top w:val="single" w:sz="36" w:space="0" w:color="FFFFFF"/>
              <w:left w:val="single" w:sz="36" w:space="0" w:color="FFFFFF"/>
              <w:bottom w:val="single" w:sz="36" w:space="0" w:color="FFFFFF"/>
              <w:right w:val="single" w:sz="36" w:space="0" w:color="FFFFFF"/>
            </w:tcBorders>
            <w:shd w:val="clear" w:color="auto" w:fill="EB6E1F"/>
            <w:vAlign w:val="center"/>
          </w:tcPr>
          <w:p w14:paraId="500C3FFF" w14:textId="77777777" w:rsidR="00355383" w:rsidRPr="005F051D" w:rsidRDefault="00355383" w:rsidP="00362A54">
            <w:pPr>
              <w:spacing w:before="120" w:after="120" w:line="276" w:lineRule="auto"/>
              <w:jc w:val="center"/>
              <w:rPr>
                <w:b/>
                <w:color w:val="FFFFFF"/>
                <w:sz w:val="20"/>
                <w:szCs w:val="20"/>
              </w:rPr>
            </w:pPr>
            <w:r w:rsidRPr="005F051D">
              <w:rPr>
                <w:b/>
                <w:color w:val="FFFFFF"/>
                <w:sz w:val="20"/>
                <w:szCs w:val="20"/>
              </w:rPr>
              <w:t>Exercise Name</w:t>
            </w:r>
          </w:p>
        </w:tc>
        <w:tc>
          <w:tcPr>
            <w:tcW w:w="7837" w:type="dxa"/>
            <w:tcBorders>
              <w:top w:val="single" w:sz="36" w:space="0" w:color="FFFFFF"/>
              <w:left w:val="single" w:sz="36" w:space="0" w:color="FFFFFF"/>
              <w:bottom w:val="single" w:sz="36" w:space="0" w:color="FFFFFF"/>
              <w:right w:val="single" w:sz="36" w:space="0" w:color="FFFFFF"/>
            </w:tcBorders>
            <w:shd w:val="clear" w:color="auto" w:fill="auto"/>
            <w:vAlign w:val="center"/>
          </w:tcPr>
          <w:p w14:paraId="00FFF50E" w14:textId="4529D609" w:rsidR="00355383" w:rsidRPr="001934B6" w:rsidRDefault="00B350C6" w:rsidP="00B350C6">
            <w:pPr>
              <w:spacing w:after="120" w:line="276" w:lineRule="auto"/>
              <w:jc w:val="both"/>
              <w:rPr>
                <w:sz w:val="20"/>
                <w:szCs w:val="20"/>
              </w:rPr>
            </w:pPr>
            <w:r>
              <w:rPr>
                <w:sz w:val="20"/>
                <w:szCs w:val="20"/>
              </w:rPr>
              <w:t xml:space="preserve">2017 </w:t>
            </w:r>
            <w:r w:rsidR="00355383" w:rsidRPr="005F051D">
              <w:rPr>
                <w:sz w:val="20"/>
                <w:szCs w:val="20"/>
              </w:rPr>
              <w:t>California State</w:t>
            </w:r>
            <w:r w:rsidR="00355383">
              <w:rPr>
                <w:sz w:val="20"/>
                <w:szCs w:val="20"/>
              </w:rPr>
              <w:t>wide Medical and Health</w:t>
            </w:r>
            <w:r w:rsidR="00355383" w:rsidRPr="005F051D">
              <w:rPr>
                <w:sz w:val="20"/>
                <w:szCs w:val="20"/>
              </w:rPr>
              <w:t xml:space="preserve"> Exercise </w:t>
            </w:r>
            <w:r w:rsidR="00355383">
              <w:rPr>
                <w:sz w:val="20"/>
                <w:szCs w:val="20"/>
              </w:rPr>
              <w:t>– Functional Exercise</w:t>
            </w:r>
            <w:r w:rsidR="00CC1721">
              <w:rPr>
                <w:sz w:val="20"/>
                <w:szCs w:val="20"/>
              </w:rPr>
              <w:t xml:space="preserve"> (FE)</w:t>
            </w:r>
          </w:p>
        </w:tc>
      </w:tr>
      <w:tr w:rsidR="00357885" w:rsidRPr="005F051D" w14:paraId="156C8223" w14:textId="77777777" w:rsidTr="00444B3E">
        <w:trPr>
          <w:cantSplit/>
          <w:trHeight w:hRule="exact" w:val="548"/>
        </w:trPr>
        <w:tc>
          <w:tcPr>
            <w:tcW w:w="1749" w:type="dxa"/>
            <w:tcBorders>
              <w:top w:val="single" w:sz="36" w:space="0" w:color="FFFFFF"/>
              <w:left w:val="single" w:sz="36" w:space="0" w:color="FFFFFF"/>
              <w:bottom w:val="single" w:sz="36" w:space="0" w:color="FFFFFF"/>
              <w:right w:val="single" w:sz="36" w:space="0" w:color="FFFFFF"/>
            </w:tcBorders>
            <w:shd w:val="clear" w:color="auto" w:fill="EB6E1F"/>
            <w:vAlign w:val="center"/>
          </w:tcPr>
          <w:p w14:paraId="2B58795F" w14:textId="77777777" w:rsidR="00355383" w:rsidRPr="005F051D" w:rsidRDefault="00355383" w:rsidP="00362A54">
            <w:pPr>
              <w:spacing w:before="120" w:after="120" w:line="276" w:lineRule="auto"/>
              <w:jc w:val="center"/>
              <w:rPr>
                <w:b/>
                <w:color w:val="FFFFFF"/>
                <w:sz w:val="20"/>
                <w:szCs w:val="20"/>
              </w:rPr>
            </w:pPr>
            <w:r w:rsidRPr="005F051D">
              <w:rPr>
                <w:b/>
                <w:color w:val="FFFFFF"/>
                <w:sz w:val="20"/>
                <w:szCs w:val="20"/>
              </w:rPr>
              <w:t>Exercise Date</w:t>
            </w:r>
          </w:p>
        </w:tc>
        <w:tc>
          <w:tcPr>
            <w:tcW w:w="7837" w:type="dxa"/>
            <w:tcBorders>
              <w:top w:val="single" w:sz="36" w:space="0" w:color="FFFFFF"/>
              <w:left w:val="single" w:sz="36" w:space="0" w:color="FFFFFF"/>
              <w:bottom w:val="single" w:sz="36" w:space="0" w:color="FFFFFF"/>
              <w:right w:val="single" w:sz="36" w:space="0" w:color="FFFFFF"/>
            </w:tcBorders>
            <w:shd w:val="clear" w:color="auto" w:fill="auto"/>
            <w:vAlign w:val="center"/>
          </w:tcPr>
          <w:p w14:paraId="7C34ECC7" w14:textId="27B3FC03" w:rsidR="00355383" w:rsidRPr="001934B6" w:rsidRDefault="00B350C6" w:rsidP="00BF0DFD">
            <w:pPr>
              <w:spacing w:after="120" w:line="276" w:lineRule="auto"/>
              <w:rPr>
                <w:sz w:val="20"/>
                <w:szCs w:val="20"/>
              </w:rPr>
            </w:pPr>
            <w:r w:rsidRPr="00FE442C">
              <w:rPr>
                <w:sz w:val="20"/>
                <w:szCs w:val="20"/>
              </w:rPr>
              <w:t>Thursday, November 16</w:t>
            </w:r>
            <w:r w:rsidRPr="00FE442C">
              <w:rPr>
                <w:sz w:val="20"/>
                <w:szCs w:val="20"/>
                <w:vertAlign w:val="superscript"/>
              </w:rPr>
              <w:t>th</w:t>
            </w:r>
            <w:r w:rsidRPr="00FE442C">
              <w:rPr>
                <w:sz w:val="20"/>
                <w:szCs w:val="20"/>
              </w:rPr>
              <w:t xml:space="preserve"> 2017</w:t>
            </w:r>
          </w:p>
        </w:tc>
      </w:tr>
      <w:tr w:rsidR="00357885" w:rsidRPr="005F051D" w14:paraId="33A95E8E" w14:textId="77777777" w:rsidTr="00444B3E">
        <w:trPr>
          <w:cantSplit/>
          <w:trHeight w:hRule="exact" w:val="1869"/>
        </w:trPr>
        <w:tc>
          <w:tcPr>
            <w:tcW w:w="1749" w:type="dxa"/>
            <w:tcBorders>
              <w:top w:val="single" w:sz="36" w:space="0" w:color="FFFFFF"/>
              <w:left w:val="single" w:sz="36" w:space="0" w:color="FFFFFF"/>
              <w:bottom w:val="single" w:sz="36" w:space="0" w:color="FFFFFF"/>
              <w:right w:val="single" w:sz="36" w:space="0" w:color="FFFFFF"/>
            </w:tcBorders>
            <w:shd w:val="clear" w:color="auto" w:fill="EB6E1F"/>
            <w:vAlign w:val="center"/>
          </w:tcPr>
          <w:p w14:paraId="7EC9254B" w14:textId="77777777" w:rsidR="00355383" w:rsidRPr="005F051D" w:rsidRDefault="00355383" w:rsidP="00362A54">
            <w:pPr>
              <w:spacing w:before="120" w:after="120" w:line="276" w:lineRule="auto"/>
              <w:jc w:val="center"/>
              <w:rPr>
                <w:b/>
                <w:color w:val="FFFFFF"/>
                <w:sz w:val="20"/>
                <w:szCs w:val="20"/>
              </w:rPr>
            </w:pPr>
            <w:r w:rsidRPr="005F051D">
              <w:rPr>
                <w:b/>
                <w:color w:val="FFFFFF"/>
                <w:sz w:val="20"/>
                <w:szCs w:val="20"/>
              </w:rPr>
              <w:t>Scope</w:t>
            </w:r>
          </w:p>
        </w:tc>
        <w:tc>
          <w:tcPr>
            <w:tcW w:w="7837" w:type="dxa"/>
            <w:tcBorders>
              <w:top w:val="single" w:sz="36" w:space="0" w:color="FFFFFF"/>
              <w:left w:val="single" w:sz="36" w:space="0" w:color="FFFFFF"/>
              <w:bottom w:val="single" w:sz="36" w:space="0" w:color="FFFFFF"/>
              <w:right w:val="single" w:sz="36" w:space="0" w:color="FFFFFF"/>
            </w:tcBorders>
            <w:shd w:val="clear" w:color="auto" w:fill="auto"/>
            <w:vAlign w:val="center"/>
          </w:tcPr>
          <w:p w14:paraId="05A8B160" w14:textId="3FEB5854" w:rsidR="00355383" w:rsidRPr="005E27EF" w:rsidRDefault="008459D7" w:rsidP="00B350C6">
            <w:pPr>
              <w:spacing w:line="276" w:lineRule="auto"/>
              <w:jc w:val="both"/>
              <w:rPr>
                <w:rFonts w:ascii="Calibri" w:eastAsia="MS Gothic" w:hAnsi="Calibri" w:cs="Times New Roman"/>
                <w:b/>
                <w:bCs/>
                <w:i/>
                <w:iCs/>
                <w:color w:val="404040"/>
                <w:sz w:val="20"/>
                <w:szCs w:val="20"/>
              </w:rPr>
            </w:pPr>
            <w:r w:rsidRPr="005F051D">
              <w:rPr>
                <w:sz w:val="20"/>
                <w:szCs w:val="20"/>
              </w:rPr>
              <w:t>This is a</w:t>
            </w:r>
            <w:r w:rsidR="00CC5D0D">
              <w:rPr>
                <w:sz w:val="20"/>
                <w:szCs w:val="20"/>
              </w:rPr>
              <w:t>n</w:t>
            </w:r>
            <w:r w:rsidRPr="005F051D">
              <w:rPr>
                <w:sz w:val="20"/>
                <w:szCs w:val="20"/>
              </w:rPr>
              <w:t xml:space="preserve"> </w:t>
            </w:r>
            <w:r>
              <w:rPr>
                <w:sz w:val="20"/>
                <w:szCs w:val="20"/>
              </w:rPr>
              <w:t>FE</w:t>
            </w:r>
            <w:r w:rsidRPr="005F051D">
              <w:rPr>
                <w:sz w:val="20"/>
                <w:szCs w:val="20"/>
              </w:rPr>
              <w:t xml:space="preserve"> pl</w:t>
            </w:r>
            <w:r w:rsidR="0046785E">
              <w:rPr>
                <w:sz w:val="20"/>
                <w:szCs w:val="20"/>
              </w:rPr>
              <w:t xml:space="preserve">anned for </w:t>
            </w:r>
            <w:r w:rsidR="00FE442C">
              <w:rPr>
                <w:sz w:val="20"/>
                <w:szCs w:val="20"/>
              </w:rPr>
              <w:t>the County of San Luis Obispo Public Health Department</w:t>
            </w:r>
            <w:r w:rsidR="00B350C6">
              <w:rPr>
                <w:sz w:val="20"/>
                <w:szCs w:val="20"/>
              </w:rPr>
              <w:t xml:space="preserve"> to take place November 16</w:t>
            </w:r>
            <w:r w:rsidR="00B350C6" w:rsidRPr="00B350C6">
              <w:rPr>
                <w:sz w:val="20"/>
                <w:szCs w:val="20"/>
                <w:vertAlign w:val="superscript"/>
              </w:rPr>
              <w:t>th</w:t>
            </w:r>
            <w:r w:rsidR="00B350C6">
              <w:rPr>
                <w:sz w:val="20"/>
                <w:szCs w:val="20"/>
              </w:rPr>
              <w:t xml:space="preserve"> 2017 </w:t>
            </w:r>
            <w:r w:rsidR="00B350C6" w:rsidRPr="00FE442C">
              <w:rPr>
                <w:sz w:val="20"/>
                <w:szCs w:val="20"/>
              </w:rPr>
              <w:t>in</w:t>
            </w:r>
            <w:r w:rsidRPr="00FE442C">
              <w:rPr>
                <w:sz w:val="20"/>
                <w:szCs w:val="20"/>
              </w:rPr>
              <w:t xml:space="preserve"> </w:t>
            </w:r>
            <w:r w:rsidR="00FE442C" w:rsidRPr="00FE442C">
              <w:rPr>
                <w:sz w:val="20"/>
                <w:szCs w:val="20"/>
              </w:rPr>
              <w:t>San Luis Obispo County</w:t>
            </w:r>
            <w:r w:rsidR="00033898" w:rsidRPr="00FE442C">
              <w:rPr>
                <w:sz w:val="20"/>
                <w:szCs w:val="20"/>
              </w:rPr>
              <w:t>.</w:t>
            </w:r>
            <w:r w:rsidR="008C322A">
              <w:rPr>
                <w:sz w:val="20"/>
                <w:szCs w:val="20"/>
              </w:rPr>
              <w:t xml:space="preserve"> </w:t>
            </w:r>
            <w:r w:rsidR="00355383" w:rsidRPr="00FE442C">
              <w:rPr>
                <w:sz w:val="20"/>
                <w:szCs w:val="20"/>
              </w:rPr>
              <w:t xml:space="preserve">The </w:t>
            </w:r>
            <w:r w:rsidR="00FE442C" w:rsidRPr="00FE442C">
              <w:rPr>
                <w:sz w:val="20"/>
                <w:szCs w:val="20"/>
              </w:rPr>
              <w:t xml:space="preserve">2017 </w:t>
            </w:r>
            <w:r w:rsidR="00355383">
              <w:rPr>
                <w:sz w:val="20"/>
                <w:szCs w:val="20"/>
              </w:rPr>
              <w:t>SWMHE</w:t>
            </w:r>
            <w:r w:rsidR="00355383" w:rsidRPr="005F051D">
              <w:rPr>
                <w:sz w:val="20"/>
                <w:szCs w:val="20"/>
              </w:rPr>
              <w:t xml:space="preserve"> Program is a progressive </w:t>
            </w:r>
            <w:r w:rsidR="00B34954">
              <w:rPr>
                <w:sz w:val="20"/>
                <w:szCs w:val="20"/>
              </w:rPr>
              <w:t xml:space="preserve">exercise </w:t>
            </w:r>
            <w:r w:rsidR="00355383" w:rsidRPr="005F051D">
              <w:rPr>
                <w:sz w:val="20"/>
                <w:szCs w:val="20"/>
              </w:rPr>
              <w:t xml:space="preserve">program </w:t>
            </w:r>
            <w:r w:rsidR="00B34954">
              <w:rPr>
                <w:sz w:val="20"/>
                <w:szCs w:val="20"/>
              </w:rPr>
              <w:t>comprised of a</w:t>
            </w:r>
            <w:r w:rsidR="00355383" w:rsidRPr="005F051D">
              <w:rPr>
                <w:sz w:val="20"/>
                <w:szCs w:val="20"/>
              </w:rPr>
              <w:t xml:space="preserve"> series of </w:t>
            </w:r>
            <w:r w:rsidR="00355383">
              <w:rPr>
                <w:sz w:val="20"/>
                <w:szCs w:val="20"/>
              </w:rPr>
              <w:t xml:space="preserve">training </w:t>
            </w:r>
            <w:r w:rsidR="00355383" w:rsidRPr="005F051D">
              <w:rPr>
                <w:sz w:val="20"/>
                <w:szCs w:val="20"/>
              </w:rPr>
              <w:t>exercises tied to a set</w:t>
            </w:r>
            <w:r w:rsidR="008C322A">
              <w:rPr>
                <w:sz w:val="20"/>
                <w:szCs w:val="20"/>
              </w:rPr>
              <w:t xml:space="preserve"> of common program priorities. </w:t>
            </w:r>
            <w:r w:rsidR="00355383" w:rsidRPr="005F051D">
              <w:rPr>
                <w:sz w:val="20"/>
                <w:szCs w:val="20"/>
              </w:rPr>
              <w:t xml:space="preserve">This year’s exercise is a multiphase program culminating in the </w:t>
            </w:r>
            <w:r w:rsidR="004C1723">
              <w:rPr>
                <w:sz w:val="20"/>
                <w:szCs w:val="20"/>
              </w:rPr>
              <w:t>FE</w:t>
            </w:r>
            <w:r w:rsidR="00FE442C">
              <w:rPr>
                <w:sz w:val="20"/>
                <w:szCs w:val="20"/>
              </w:rPr>
              <w:t xml:space="preserve"> on November 16</w:t>
            </w:r>
            <w:r w:rsidR="00FE442C" w:rsidRPr="00FE442C">
              <w:rPr>
                <w:sz w:val="20"/>
                <w:szCs w:val="20"/>
                <w:vertAlign w:val="superscript"/>
              </w:rPr>
              <w:t>th</w:t>
            </w:r>
            <w:r w:rsidR="00FE442C">
              <w:rPr>
                <w:sz w:val="20"/>
                <w:szCs w:val="20"/>
              </w:rPr>
              <w:t>, 2017</w:t>
            </w:r>
            <w:r w:rsidR="00355383" w:rsidRPr="004C1723">
              <w:rPr>
                <w:sz w:val="20"/>
                <w:szCs w:val="20"/>
              </w:rPr>
              <w:t>.</w:t>
            </w:r>
            <w:r w:rsidR="00355383" w:rsidRPr="006003C6">
              <w:rPr>
                <w:sz w:val="20"/>
                <w:szCs w:val="20"/>
              </w:rPr>
              <w:t xml:space="preserve"> </w:t>
            </w:r>
            <w:r w:rsidR="00CC5D0D">
              <w:rPr>
                <w:sz w:val="20"/>
                <w:szCs w:val="20"/>
              </w:rPr>
              <w:t>An After Action Meeting (AAM) will be conducted within 60 days of the FE.</w:t>
            </w:r>
          </w:p>
        </w:tc>
      </w:tr>
      <w:tr w:rsidR="00357885" w:rsidRPr="005F051D" w14:paraId="76346F61" w14:textId="77777777" w:rsidTr="00444B3E">
        <w:trPr>
          <w:cantSplit/>
          <w:trHeight w:val="436"/>
        </w:trPr>
        <w:tc>
          <w:tcPr>
            <w:tcW w:w="1749" w:type="dxa"/>
            <w:tcBorders>
              <w:top w:val="single" w:sz="36" w:space="0" w:color="FFFFFF"/>
              <w:left w:val="single" w:sz="36" w:space="0" w:color="FFFFFF"/>
              <w:bottom w:val="single" w:sz="36" w:space="0" w:color="FFFFFF"/>
              <w:right w:val="single" w:sz="36" w:space="0" w:color="FFFFFF"/>
            </w:tcBorders>
            <w:shd w:val="clear" w:color="auto" w:fill="EB6E1F"/>
            <w:vAlign w:val="center"/>
          </w:tcPr>
          <w:p w14:paraId="039D4DA6" w14:textId="77777777" w:rsidR="00355383" w:rsidRPr="005F051D" w:rsidRDefault="00355383" w:rsidP="00362A54">
            <w:pPr>
              <w:spacing w:before="120" w:after="120" w:line="276" w:lineRule="auto"/>
              <w:jc w:val="center"/>
              <w:rPr>
                <w:b/>
                <w:color w:val="FFFFFF"/>
                <w:sz w:val="20"/>
                <w:szCs w:val="20"/>
              </w:rPr>
            </w:pPr>
            <w:r w:rsidRPr="005F051D">
              <w:rPr>
                <w:b/>
                <w:color w:val="FFFFFF"/>
                <w:sz w:val="20"/>
                <w:szCs w:val="20"/>
              </w:rPr>
              <w:t>Mission Area(s)</w:t>
            </w:r>
          </w:p>
        </w:tc>
        <w:tc>
          <w:tcPr>
            <w:tcW w:w="7837" w:type="dxa"/>
            <w:tcBorders>
              <w:top w:val="single" w:sz="36" w:space="0" w:color="FFFFFF"/>
              <w:left w:val="single" w:sz="36" w:space="0" w:color="FFFFFF"/>
              <w:bottom w:val="single" w:sz="36" w:space="0" w:color="FFFFFF"/>
              <w:right w:val="single" w:sz="36" w:space="0" w:color="FFFFFF"/>
            </w:tcBorders>
            <w:shd w:val="clear" w:color="auto" w:fill="auto"/>
            <w:vAlign w:val="center"/>
          </w:tcPr>
          <w:p w14:paraId="44B88789" w14:textId="602D45F1" w:rsidR="00355383" w:rsidRPr="00883A1D" w:rsidRDefault="00FE442C" w:rsidP="00B34954">
            <w:pPr>
              <w:pStyle w:val="ColorfulList-Accent11"/>
              <w:keepNext/>
              <w:spacing w:before="120" w:after="120" w:line="276" w:lineRule="auto"/>
              <w:ind w:left="0"/>
              <w:jc w:val="both"/>
              <w:outlineLvl w:val="1"/>
              <w:rPr>
                <w:rFonts w:ascii="Arial" w:hAnsi="Arial" w:cs="Arial"/>
                <w:sz w:val="20"/>
                <w:szCs w:val="20"/>
              </w:rPr>
            </w:pPr>
            <w:r>
              <w:rPr>
                <w:rFonts w:ascii="Arial" w:hAnsi="Arial" w:cs="Arial"/>
                <w:color w:val="000000" w:themeColor="text1"/>
                <w:sz w:val="20"/>
                <w:szCs w:val="20"/>
              </w:rPr>
              <w:t>Response</w:t>
            </w:r>
          </w:p>
        </w:tc>
      </w:tr>
      <w:tr w:rsidR="00357885" w:rsidRPr="005F051D" w14:paraId="34F85505" w14:textId="77777777" w:rsidTr="00E9235A">
        <w:trPr>
          <w:cantSplit/>
          <w:trHeight w:hRule="exact" w:val="945"/>
        </w:trPr>
        <w:tc>
          <w:tcPr>
            <w:tcW w:w="1749" w:type="dxa"/>
            <w:tcBorders>
              <w:top w:val="single" w:sz="36" w:space="0" w:color="FFFFFF"/>
              <w:left w:val="single" w:sz="36" w:space="0" w:color="FFFFFF"/>
              <w:bottom w:val="single" w:sz="36" w:space="0" w:color="FFFFFF"/>
              <w:right w:val="single" w:sz="36" w:space="0" w:color="FFFFFF"/>
            </w:tcBorders>
            <w:shd w:val="clear" w:color="auto" w:fill="EB6E1F"/>
            <w:vAlign w:val="center"/>
          </w:tcPr>
          <w:p w14:paraId="54A1C98F" w14:textId="77777777" w:rsidR="00355383" w:rsidRPr="005F051D" w:rsidRDefault="00355383" w:rsidP="00362A54">
            <w:pPr>
              <w:spacing w:before="120" w:after="120" w:line="276" w:lineRule="auto"/>
              <w:jc w:val="center"/>
              <w:rPr>
                <w:b/>
                <w:color w:val="FFFFFF"/>
                <w:sz w:val="20"/>
                <w:szCs w:val="20"/>
              </w:rPr>
            </w:pPr>
            <w:r w:rsidRPr="005F051D">
              <w:rPr>
                <w:b/>
                <w:color w:val="FFFFFF"/>
                <w:sz w:val="20"/>
                <w:szCs w:val="20"/>
              </w:rPr>
              <w:t>Capabilities</w:t>
            </w:r>
          </w:p>
        </w:tc>
        <w:tc>
          <w:tcPr>
            <w:tcW w:w="7837" w:type="dxa"/>
            <w:tcBorders>
              <w:top w:val="single" w:sz="36" w:space="0" w:color="FFFFFF"/>
              <w:left w:val="single" w:sz="36" w:space="0" w:color="FFFFFF"/>
              <w:bottom w:val="single" w:sz="36" w:space="0" w:color="FFFFFF"/>
              <w:right w:val="single" w:sz="36" w:space="0" w:color="FFFFFF"/>
            </w:tcBorders>
            <w:shd w:val="clear" w:color="auto" w:fill="auto"/>
            <w:vAlign w:val="center"/>
          </w:tcPr>
          <w:p w14:paraId="73AA4DFC" w14:textId="3A50A826" w:rsidR="00B34954" w:rsidRPr="00E9235A" w:rsidRDefault="00E9235A" w:rsidP="00E9235A">
            <w:pPr>
              <w:pStyle w:val="ListParagraph"/>
              <w:numPr>
                <w:ilvl w:val="0"/>
                <w:numId w:val="30"/>
              </w:numPr>
              <w:jc w:val="both"/>
              <w:rPr>
                <w:rFonts w:ascii="Arial" w:hAnsi="Arial" w:cs="Arial"/>
                <w:sz w:val="20"/>
                <w:szCs w:val="20"/>
              </w:rPr>
            </w:pPr>
            <w:r w:rsidRPr="00E9235A">
              <w:rPr>
                <w:rFonts w:ascii="Arial" w:hAnsi="Arial" w:cs="Arial"/>
                <w:sz w:val="20"/>
                <w:szCs w:val="20"/>
              </w:rPr>
              <w:t xml:space="preserve">Information Sharing </w:t>
            </w:r>
          </w:p>
          <w:p w14:paraId="434F7D64" w14:textId="18E6E3E5" w:rsidR="00E9235A" w:rsidRPr="00E9235A" w:rsidRDefault="00E9235A" w:rsidP="00E9235A">
            <w:pPr>
              <w:pStyle w:val="ListParagraph"/>
              <w:numPr>
                <w:ilvl w:val="0"/>
                <w:numId w:val="30"/>
              </w:numPr>
              <w:jc w:val="both"/>
              <w:rPr>
                <w:rFonts w:ascii="Arial" w:hAnsi="Arial" w:cs="Arial"/>
                <w:sz w:val="20"/>
                <w:szCs w:val="20"/>
              </w:rPr>
            </w:pPr>
            <w:r w:rsidRPr="00E9235A">
              <w:rPr>
                <w:rFonts w:ascii="Arial" w:hAnsi="Arial" w:cs="Arial"/>
                <w:sz w:val="20"/>
                <w:szCs w:val="20"/>
              </w:rPr>
              <w:t>Foundation for Health Care and Medical Readiness</w:t>
            </w:r>
          </w:p>
          <w:p w14:paraId="6CC1755F" w14:textId="2268FE13" w:rsidR="00E9235A" w:rsidRPr="00E9235A" w:rsidRDefault="00E9235A" w:rsidP="00E9235A">
            <w:pPr>
              <w:pStyle w:val="ListParagraph"/>
              <w:numPr>
                <w:ilvl w:val="0"/>
                <w:numId w:val="30"/>
              </w:numPr>
              <w:jc w:val="both"/>
              <w:rPr>
                <w:rFonts w:ascii="Arial" w:hAnsi="Arial" w:cs="Arial"/>
                <w:sz w:val="20"/>
                <w:szCs w:val="20"/>
              </w:rPr>
            </w:pPr>
            <w:r w:rsidRPr="00E9235A">
              <w:rPr>
                <w:rFonts w:ascii="Arial" w:hAnsi="Arial" w:cs="Arial"/>
                <w:sz w:val="20"/>
                <w:szCs w:val="20"/>
              </w:rPr>
              <w:t>Health Care and Medical Response and Recovery Coordination</w:t>
            </w:r>
          </w:p>
          <w:p w14:paraId="0E42D52A" w14:textId="09B23A8C" w:rsidR="00355383" w:rsidRPr="005E27EF" w:rsidRDefault="00355383" w:rsidP="00465C1B">
            <w:pPr>
              <w:pStyle w:val="ListParagraph"/>
              <w:spacing w:line="360" w:lineRule="auto"/>
              <w:jc w:val="both"/>
              <w:rPr>
                <w:highlight w:val="lightGray"/>
              </w:rPr>
            </w:pPr>
          </w:p>
        </w:tc>
      </w:tr>
      <w:tr w:rsidR="00E9235A" w:rsidRPr="005F051D" w14:paraId="0F46CD6B" w14:textId="77777777" w:rsidTr="00E9235A">
        <w:trPr>
          <w:cantSplit/>
          <w:trHeight w:hRule="exact" w:val="7200"/>
        </w:trPr>
        <w:tc>
          <w:tcPr>
            <w:tcW w:w="1749" w:type="dxa"/>
            <w:tcBorders>
              <w:top w:val="single" w:sz="36" w:space="0" w:color="FFFFFF"/>
              <w:left w:val="single" w:sz="36" w:space="0" w:color="FFFFFF"/>
              <w:bottom w:val="single" w:sz="36" w:space="0" w:color="FFFFFF"/>
              <w:right w:val="single" w:sz="36" w:space="0" w:color="FFFFFF"/>
            </w:tcBorders>
            <w:shd w:val="clear" w:color="auto" w:fill="EB6E1F"/>
            <w:vAlign w:val="center"/>
          </w:tcPr>
          <w:p w14:paraId="35E27377" w14:textId="77777777" w:rsidR="00E9235A" w:rsidRPr="00E9235A" w:rsidRDefault="00E9235A" w:rsidP="00E9235A">
            <w:pPr>
              <w:spacing w:before="120" w:after="120" w:line="276" w:lineRule="auto"/>
              <w:jc w:val="center"/>
              <w:rPr>
                <w:b/>
                <w:color w:val="FFFFFF"/>
                <w:sz w:val="20"/>
                <w:szCs w:val="20"/>
              </w:rPr>
            </w:pPr>
            <w:r w:rsidRPr="00E9235A">
              <w:rPr>
                <w:b/>
                <w:color w:val="FFFFFF"/>
                <w:sz w:val="20"/>
                <w:szCs w:val="20"/>
              </w:rPr>
              <w:t>Objectives</w:t>
            </w:r>
          </w:p>
        </w:tc>
        <w:tc>
          <w:tcPr>
            <w:tcW w:w="7837" w:type="dxa"/>
            <w:tcBorders>
              <w:top w:val="single" w:sz="36" w:space="0" w:color="FFFFFF"/>
              <w:left w:val="single" w:sz="36" w:space="0" w:color="FFFFFF"/>
              <w:bottom w:val="single" w:sz="36" w:space="0" w:color="FFFFFF"/>
              <w:right w:val="single" w:sz="36" w:space="0" w:color="FFFFFF"/>
            </w:tcBorders>
            <w:shd w:val="clear" w:color="auto" w:fill="auto"/>
            <w:vAlign w:val="center"/>
          </w:tcPr>
          <w:p w14:paraId="152C1A82" w14:textId="77777777" w:rsidR="00E9235A" w:rsidRPr="00E9235A" w:rsidRDefault="00E9235A" w:rsidP="00E9235A">
            <w:pPr>
              <w:pStyle w:val="ListParagraph"/>
              <w:numPr>
                <w:ilvl w:val="0"/>
                <w:numId w:val="21"/>
              </w:numPr>
              <w:spacing w:line="360" w:lineRule="auto"/>
              <w:jc w:val="both"/>
              <w:rPr>
                <w:rFonts w:ascii="Arial" w:hAnsi="Arial" w:cs="Arial"/>
                <w:sz w:val="20"/>
                <w:szCs w:val="20"/>
              </w:rPr>
            </w:pPr>
            <w:r w:rsidRPr="00E9235A">
              <w:rPr>
                <w:rFonts w:ascii="Arial" w:hAnsi="Arial" w:cs="Arial"/>
                <w:sz w:val="20"/>
                <w:szCs w:val="20"/>
              </w:rPr>
              <w:t>Provide and receive situational awareness with inter- and intra-jurisdictional stakeholders per local policies and procedures through the Medical and Health Operational Area Coordinator (MHOAC) program. [PH]</w:t>
            </w:r>
          </w:p>
          <w:p w14:paraId="58019FE0" w14:textId="77777777" w:rsidR="00E9235A" w:rsidRPr="00E9235A" w:rsidRDefault="00E9235A" w:rsidP="00E9235A">
            <w:pPr>
              <w:pStyle w:val="ListParagraph"/>
              <w:numPr>
                <w:ilvl w:val="0"/>
                <w:numId w:val="21"/>
              </w:numPr>
              <w:spacing w:line="360" w:lineRule="auto"/>
              <w:jc w:val="both"/>
              <w:rPr>
                <w:rFonts w:ascii="Arial" w:hAnsi="Arial" w:cs="Arial"/>
                <w:sz w:val="20"/>
                <w:szCs w:val="20"/>
              </w:rPr>
            </w:pPr>
            <w:r w:rsidRPr="00E9235A">
              <w:rPr>
                <w:rFonts w:ascii="Arial" w:hAnsi="Arial" w:cs="Arial"/>
                <w:sz w:val="20"/>
                <w:szCs w:val="20"/>
              </w:rPr>
              <w:t>Ensure the PIO and/or JIC are considering media for reaching vulnerable populations and those with other access and functional needs (AFN). [PH]</w:t>
            </w:r>
          </w:p>
          <w:p w14:paraId="515F4C7C" w14:textId="77777777" w:rsidR="00E9235A" w:rsidRPr="00E9235A" w:rsidRDefault="00E9235A" w:rsidP="00E9235A">
            <w:pPr>
              <w:pStyle w:val="ListParagraph"/>
              <w:numPr>
                <w:ilvl w:val="0"/>
                <w:numId w:val="21"/>
              </w:numPr>
              <w:spacing w:line="360" w:lineRule="auto"/>
              <w:jc w:val="both"/>
              <w:rPr>
                <w:rFonts w:ascii="Arial" w:hAnsi="Arial" w:cs="Arial"/>
                <w:sz w:val="20"/>
                <w:szCs w:val="20"/>
              </w:rPr>
            </w:pPr>
            <w:r w:rsidRPr="00E9235A">
              <w:rPr>
                <w:rFonts w:ascii="Arial" w:hAnsi="Arial" w:cs="Arial"/>
                <w:sz w:val="20"/>
                <w:szCs w:val="20"/>
              </w:rPr>
              <w:t>Plan for the activation of mental and behavioral health services for all staff members as part of incident response and recovery planning.</w:t>
            </w:r>
            <w:r w:rsidRPr="00E9235A">
              <w:rPr>
                <w:rFonts w:ascii="Arial" w:hAnsi="Arial" w:cs="Arial"/>
              </w:rPr>
              <w:t xml:space="preserve"> </w:t>
            </w:r>
            <w:r w:rsidRPr="00E9235A">
              <w:rPr>
                <w:rFonts w:ascii="Arial" w:hAnsi="Arial" w:cs="Arial"/>
                <w:sz w:val="20"/>
                <w:szCs w:val="20"/>
              </w:rPr>
              <w:t>[PH]</w:t>
            </w:r>
          </w:p>
          <w:p w14:paraId="50061167" w14:textId="77777777" w:rsidR="00E9235A" w:rsidRPr="00E9235A" w:rsidRDefault="00E9235A" w:rsidP="00E9235A">
            <w:pPr>
              <w:pStyle w:val="ListParagraph"/>
              <w:numPr>
                <w:ilvl w:val="0"/>
                <w:numId w:val="31"/>
              </w:numPr>
              <w:spacing w:line="360" w:lineRule="auto"/>
              <w:ind w:right="72"/>
              <w:jc w:val="both"/>
              <w:rPr>
                <w:rFonts w:ascii="Arial" w:eastAsia="MS Gothic" w:hAnsi="Arial" w:cs="Arial"/>
                <w:b/>
                <w:bCs/>
                <w:i/>
                <w:iCs/>
                <w:color w:val="243F60"/>
                <w:sz w:val="20"/>
                <w:szCs w:val="20"/>
              </w:rPr>
            </w:pPr>
            <w:r w:rsidRPr="00E9235A">
              <w:rPr>
                <w:rFonts w:ascii="Arial" w:hAnsi="Arial" w:cs="Arial"/>
                <w:sz w:val="20"/>
                <w:szCs w:val="20"/>
              </w:rPr>
              <w:t>Implement internal communications strategies  for information and incident sharing within the hospital [SVRMC and AGCH]</w:t>
            </w:r>
          </w:p>
          <w:p w14:paraId="13D68CE3" w14:textId="77777777" w:rsidR="00E9235A" w:rsidRPr="00E9235A" w:rsidRDefault="00E9235A" w:rsidP="00E9235A">
            <w:pPr>
              <w:pStyle w:val="ListParagraph"/>
              <w:numPr>
                <w:ilvl w:val="0"/>
                <w:numId w:val="31"/>
              </w:numPr>
              <w:spacing w:line="360" w:lineRule="auto"/>
              <w:ind w:right="72"/>
              <w:jc w:val="both"/>
              <w:rPr>
                <w:rFonts w:ascii="Arial" w:eastAsia="MS Gothic" w:hAnsi="Arial" w:cs="Arial"/>
                <w:b/>
                <w:bCs/>
                <w:i/>
                <w:iCs/>
                <w:color w:val="243F60"/>
                <w:sz w:val="20"/>
                <w:szCs w:val="20"/>
              </w:rPr>
            </w:pPr>
            <w:r w:rsidRPr="00E9235A">
              <w:rPr>
                <w:rFonts w:ascii="Arial" w:hAnsi="Arial" w:cs="Arial"/>
                <w:sz w:val="20"/>
                <w:szCs w:val="20"/>
              </w:rPr>
              <w:t>Initiate communication strategies between HCCs and the local operational area / Department Operations Center (DOC) [SVRMC]</w:t>
            </w:r>
          </w:p>
          <w:p w14:paraId="28E7AC98" w14:textId="77777777" w:rsidR="00E9235A" w:rsidRPr="00E9235A" w:rsidRDefault="00E9235A" w:rsidP="00E9235A">
            <w:pPr>
              <w:pStyle w:val="ListParagraph"/>
              <w:numPr>
                <w:ilvl w:val="0"/>
                <w:numId w:val="31"/>
              </w:numPr>
              <w:spacing w:line="360" w:lineRule="auto"/>
              <w:ind w:right="72"/>
              <w:jc w:val="both"/>
              <w:rPr>
                <w:rFonts w:ascii="Arial" w:eastAsia="MS Gothic" w:hAnsi="Arial" w:cs="Arial"/>
                <w:bCs/>
                <w:i/>
                <w:iCs/>
                <w:color w:val="243F60"/>
                <w:sz w:val="20"/>
                <w:szCs w:val="20"/>
              </w:rPr>
            </w:pPr>
            <w:r w:rsidRPr="00E9235A">
              <w:rPr>
                <w:rFonts w:ascii="Arial" w:eastAsiaTheme="minorHAnsi" w:hAnsi="Arial" w:cs="Arial"/>
                <w:color w:val="000000" w:themeColor="text1"/>
                <w:sz w:val="20"/>
                <w:szCs w:val="20"/>
              </w:rPr>
              <w:t>The Medical Branch Director will ensure the disposition of MCI patients is documented throughout the continuum of care using appropriate Patient Tracking methods for the entire exercise timeframe [SVRMC]</w:t>
            </w:r>
          </w:p>
          <w:p w14:paraId="5AD50BAC" w14:textId="77777777" w:rsidR="00E9235A" w:rsidRPr="00E9235A" w:rsidRDefault="00E9235A" w:rsidP="00E9235A">
            <w:pPr>
              <w:pStyle w:val="ListParagraph"/>
              <w:numPr>
                <w:ilvl w:val="0"/>
                <w:numId w:val="31"/>
              </w:numPr>
              <w:spacing w:line="360" w:lineRule="auto"/>
              <w:ind w:right="72"/>
              <w:jc w:val="both"/>
              <w:rPr>
                <w:rFonts w:ascii="Arial" w:eastAsia="MS Gothic" w:hAnsi="Arial" w:cs="Arial"/>
                <w:bCs/>
                <w:i/>
                <w:iCs/>
                <w:color w:val="243F60"/>
                <w:sz w:val="20"/>
                <w:szCs w:val="20"/>
              </w:rPr>
            </w:pPr>
            <w:r w:rsidRPr="00E9235A">
              <w:rPr>
                <w:rFonts w:ascii="Arial" w:eastAsiaTheme="minorHAnsi" w:hAnsi="Arial" w:cs="Arial"/>
                <w:color w:val="000000" w:themeColor="text1"/>
                <w:sz w:val="20"/>
                <w:szCs w:val="20"/>
              </w:rPr>
              <w:t>Assess and report hospital situation status and capability to provide care to MHOAC within 30 min [AGCH]</w:t>
            </w:r>
          </w:p>
          <w:p w14:paraId="3A2DB820" w14:textId="77777777" w:rsidR="00E9235A" w:rsidRPr="00E9235A" w:rsidRDefault="00E9235A" w:rsidP="00E9235A">
            <w:pPr>
              <w:pStyle w:val="ListParagraph"/>
              <w:numPr>
                <w:ilvl w:val="0"/>
                <w:numId w:val="31"/>
              </w:numPr>
              <w:spacing w:line="360" w:lineRule="auto"/>
              <w:ind w:right="72"/>
              <w:jc w:val="both"/>
              <w:rPr>
                <w:rFonts w:ascii="Arial" w:eastAsia="MS Gothic" w:hAnsi="Arial" w:cs="Arial"/>
                <w:bCs/>
                <w:i/>
                <w:iCs/>
                <w:color w:val="243F60"/>
                <w:sz w:val="20"/>
                <w:szCs w:val="20"/>
              </w:rPr>
            </w:pPr>
            <w:r w:rsidRPr="00E9235A">
              <w:rPr>
                <w:rFonts w:ascii="Arial" w:eastAsiaTheme="minorHAnsi" w:hAnsi="Arial" w:cs="Arial"/>
                <w:color w:val="000000" w:themeColor="text1"/>
                <w:sz w:val="20"/>
                <w:szCs w:val="20"/>
              </w:rPr>
              <w:t>Activate and implement the hospitals’ Mass Casualty Incident Plan upon notification of a community mass casualty incident occurring and deliver timely and efficient care. [TCCH and AGCH]</w:t>
            </w:r>
          </w:p>
          <w:p w14:paraId="4A252D47" w14:textId="29A0E3D6" w:rsidR="00E9235A" w:rsidRPr="00E9235A" w:rsidRDefault="00E9235A" w:rsidP="00E9235A">
            <w:pPr>
              <w:pStyle w:val="ListParagraph"/>
              <w:spacing w:line="360" w:lineRule="auto"/>
              <w:jc w:val="both"/>
              <w:rPr>
                <w:rFonts w:ascii="Arial" w:eastAsia="MS Gothic" w:hAnsi="Arial" w:cs="Arial"/>
                <w:bCs/>
                <w:iCs/>
                <w:color w:val="243F60"/>
                <w:sz w:val="20"/>
                <w:szCs w:val="20"/>
              </w:rPr>
            </w:pPr>
          </w:p>
        </w:tc>
      </w:tr>
      <w:tr w:rsidR="00E9235A" w:rsidRPr="005F051D" w14:paraId="299F0BD6" w14:textId="77777777" w:rsidTr="00E9235A">
        <w:trPr>
          <w:cantSplit/>
          <w:trHeight w:hRule="exact" w:val="9207"/>
        </w:trPr>
        <w:tc>
          <w:tcPr>
            <w:tcW w:w="1749" w:type="dxa"/>
            <w:tcBorders>
              <w:top w:val="single" w:sz="36" w:space="0" w:color="FFFFFF"/>
              <w:left w:val="single" w:sz="36" w:space="0" w:color="FFFFFF"/>
              <w:bottom w:val="single" w:sz="36" w:space="0" w:color="FFFFFF"/>
              <w:right w:val="single" w:sz="36" w:space="0" w:color="FFFFFF"/>
            </w:tcBorders>
            <w:shd w:val="clear" w:color="auto" w:fill="EB6E1F"/>
            <w:vAlign w:val="center"/>
          </w:tcPr>
          <w:p w14:paraId="1020D2EB" w14:textId="73405BBF" w:rsidR="00E9235A" w:rsidRPr="00E9235A" w:rsidRDefault="00E9235A" w:rsidP="00E9235A">
            <w:pPr>
              <w:spacing w:before="120" w:after="120" w:line="276" w:lineRule="auto"/>
              <w:jc w:val="center"/>
              <w:rPr>
                <w:b/>
                <w:color w:val="FFFFFF"/>
                <w:sz w:val="20"/>
                <w:szCs w:val="20"/>
              </w:rPr>
            </w:pPr>
            <w:r w:rsidRPr="00E9235A">
              <w:rPr>
                <w:b/>
                <w:color w:val="FFFFFF"/>
                <w:sz w:val="20"/>
                <w:szCs w:val="20"/>
              </w:rPr>
              <w:lastRenderedPageBreak/>
              <w:t>Objectives</w:t>
            </w:r>
          </w:p>
        </w:tc>
        <w:tc>
          <w:tcPr>
            <w:tcW w:w="7837" w:type="dxa"/>
            <w:tcBorders>
              <w:top w:val="single" w:sz="36" w:space="0" w:color="FFFFFF"/>
              <w:left w:val="single" w:sz="36" w:space="0" w:color="FFFFFF"/>
              <w:bottom w:val="single" w:sz="36" w:space="0" w:color="FFFFFF"/>
              <w:right w:val="single" w:sz="36" w:space="0" w:color="FFFFFF"/>
            </w:tcBorders>
            <w:shd w:val="clear" w:color="auto" w:fill="auto"/>
            <w:vAlign w:val="center"/>
          </w:tcPr>
          <w:p w14:paraId="6421AF1B" w14:textId="73B76DEA" w:rsidR="00E9235A" w:rsidRPr="00F00677" w:rsidRDefault="00E9235A" w:rsidP="0045671F">
            <w:pPr>
              <w:pStyle w:val="ListParagraph"/>
              <w:numPr>
                <w:ilvl w:val="0"/>
                <w:numId w:val="21"/>
              </w:numPr>
              <w:spacing w:line="360" w:lineRule="auto"/>
              <w:jc w:val="both"/>
              <w:rPr>
                <w:rFonts w:ascii="Arial" w:hAnsi="Arial" w:cs="Arial"/>
                <w:sz w:val="20"/>
                <w:szCs w:val="20"/>
              </w:rPr>
            </w:pPr>
            <w:r>
              <w:rPr>
                <w:rFonts w:ascii="Arial" w:hAnsi="Arial" w:cs="Arial"/>
                <w:sz w:val="20"/>
                <w:szCs w:val="20"/>
              </w:rPr>
              <w:t>Logistics Section Chief</w:t>
            </w:r>
            <w:r w:rsidRPr="00E9235A">
              <w:rPr>
                <w:rFonts w:ascii="Arial" w:hAnsi="Arial" w:cs="Arial"/>
                <w:sz w:val="20"/>
                <w:szCs w:val="20"/>
              </w:rPr>
              <w:t xml:space="preserve"> will send at least one resource request through the MHOAC and communicate resource needs with Health Care Coalition partners to identify </w:t>
            </w:r>
            <w:r w:rsidRPr="00F00677">
              <w:rPr>
                <w:rFonts w:ascii="Arial" w:hAnsi="Arial" w:cs="Arial"/>
                <w:sz w:val="20"/>
                <w:szCs w:val="20"/>
              </w:rPr>
              <w:t>available assistance. [TCCH]</w:t>
            </w:r>
          </w:p>
          <w:p w14:paraId="7B478AED" w14:textId="77777777" w:rsidR="00E9235A" w:rsidRPr="00F00677" w:rsidRDefault="00E9235A" w:rsidP="00E9235A">
            <w:pPr>
              <w:pStyle w:val="ListParagraph"/>
              <w:numPr>
                <w:ilvl w:val="0"/>
                <w:numId w:val="21"/>
              </w:numPr>
              <w:spacing w:line="360" w:lineRule="auto"/>
              <w:jc w:val="both"/>
              <w:rPr>
                <w:rFonts w:ascii="Arial" w:hAnsi="Arial" w:cs="Arial"/>
                <w:sz w:val="20"/>
                <w:szCs w:val="20"/>
              </w:rPr>
            </w:pPr>
            <w:r w:rsidRPr="00F00677">
              <w:rPr>
                <w:rFonts w:ascii="Arial" w:hAnsi="Arial" w:cs="Arial"/>
                <w:sz w:val="20"/>
                <w:szCs w:val="20"/>
              </w:rPr>
              <w:t>Plan for the activation of mental and behavioral health services for all staff members and patients as part of incident response and recovery planning [TCCH and AGCH]</w:t>
            </w:r>
          </w:p>
          <w:p w14:paraId="02A9AA6D" w14:textId="77777777" w:rsidR="00E9235A" w:rsidRPr="00E9235A" w:rsidRDefault="00E9235A" w:rsidP="00E9235A">
            <w:pPr>
              <w:pStyle w:val="ListParagraph"/>
              <w:numPr>
                <w:ilvl w:val="0"/>
                <w:numId w:val="21"/>
              </w:numPr>
              <w:spacing w:line="360" w:lineRule="auto"/>
              <w:jc w:val="both"/>
              <w:rPr>
                <w:rFonts w:ascii="Arial" w:eastAsia="MS Mincho" w:hAnsi="Arial" w:cs="Arial"/>
                <w:sz w:val="20"/>
                <w:szCs w:val="20"/>
              </w:rPr>
            </w:pPr>
            <w:r w:rsidRPr="00E9235A">
              <w:rPr>
                <w:rFonts w:ascii="Arial" w:eastAsiaTheme="minorHAnsi" w:hAnsi="Arial" w:cs="Arial"/>
                <w:color w:val="000000" w:themeColor="text1"/>
                <w:sz w:val="20"/>
                <w:szCs w:val="20"/>
              </w:rPr>
              <w:t>Activate the Incident Command System (ICS) within 5 minutes of notification of incident and incorporate responding ambulance unites into on-scene ICS structure. [ SLA]</w:t>
            </w:r>
          </w:p>
          <w:p w14:paraId="41FBC2AE" w14:textId="77777777" w:rsidR="00E9235A" w:rsidRPr="00E9235A" w:rsidRDefault="00E9235A" w:rsidP="00E9235A">
            <w:pPr>
              <w:pStyle w:val="ListParagraph"/>
              <w:numPr>
                <w:ilvl w:val="0"/>
                <w:numId w:val="21"/>
              </w:numPr>
              <w:spacing w:line="360" w:lineRule="auto"/>
              <w:jc w:val="both"/>
              <w:rPr>
                <w:rFonts w:ascii="Arial" w:eastAsia="MS Mincho" w:hAnsi="Arial" w:cs="Arial"/>
                <w:sz w:val="20"/>
                <w:szCs w:val="20"/>
              </w:rPr>
            </w:pPr>
            <w:r w:rsidRPr="00E9235A">
              <w:rPr>
                <w:rFonts w:ascii="Arial" w:eastAsiaTheme="minorHAnsi" w:hAnsi="Arial" w:cs="Arial"/>
                <w:color w:val="000000" w:themeColor="text1"/>
                <w:sz w:val="20"/>
                <w:szCs w:val="20"/>
              </w:rPr>
              <w:t>Activate surge response plan within 15 minutes of notification of ICS activation. [SLA]</w:t>
            </w:r>
          </w:p>
          <w:p w14:paraId="7268780F" w14:textId="77777777" w:rsidR="00E9235A" w:rsidRPr="00E9235A" w:rsidRDefault="00E9235A" w:rsidP="00E9235A">
            <w:pPr>
              <w:pStyle w:val="ListParagraph"/>
              <w:numPr>
                <w:ilvl w:val="0"/>
                <w:numId w:val="21"/>
              </w:numPr>
              <w:spacing w:line="360" w:lineRule="auto"/>
              <w:jc w:val="both"/>
              <w:rPr>
                <w:rFonts w:ascii="Arial" w:eastAsia="MS Mincho" w:hAnsi="Arial" w:cs="Arial"/>
                <w:sz w:val="20"/>
                <w:szCs w:val="20"/>
              </w:rPr>
            </w:pPr>
            <w:r w:rsidRPr="00E9235A">
              <w:rPr>
                <w:rFonts w:ascii="Arial" w:eastAsiaTheme="minorHAnsi" w:hAnsi="Arial" w:cs="Arial"/>
                <w:color w:val="000000" w:themeColor="text1"/>
                <w:sz w:val="20"/>
                <w:szCs w:val="20"/>
              </w:rPr>
              <w:t>Maintain components of patient movement from the scene to the receiving facility per established methods and protocols. [SLA]</w:t>
            </w:r>
          </w:p>
          <w:p w14:paraId="2CD2C90B" w14:textId="77777777" w:rsidR="00E9235A" w:rsidRPr="00E9235A" w:rsidRDefault="00E9235A" w:rsidP="00E9235A">
            <w:pPr>
              <w:pStyle w:val="ListParagraph"/>
              <w:numPr>
                <w:ilvl w:val="0"/>
                <w:numId w:val="21"/>
              </w:numPr>
              <w:spacing w:line="360" w:lineRule="auto"/>
              <w:jc w:val="both"/>
              <w:rPr>
                <w:rFonts w:ascii="Arial" w:eastAsia="MS Mincho" w:hAnsi="Arial" w:cs="Arial"/>
                <w:sz w:val="20"/>
                <w:szCs w:val="20"/>
              </w:rPr>
            </w:pPr>
            <w:r w:rsidRPr="00E9235A">
              <w:rPr>
                <w:rFonts w:ascii="Arial" w:eastAsiaTheme="minorHAnsi" w:hAnsi="Arial" w:cs="Arial"/>
                <w:color w:val="000000" w:themeColor="text1"/>
                <w:sz w:val="20"/>
                <w:szCs w:val="20"/>
              </w:rPr>
              <w:t>Maintain communications with jurisdictional partners via radio, telephone, and email per agency protocols to maintain situational awareness and support response. [SLA]</w:t>
            </w:r>
          </w:p>
          <w:p w14:paraId="2D776C8F" w14:textId="382C4D46" w:rsidR="00E9235A" w:rsidRPr="00E9235A" w:rsidRDefault="00E9235A" w:rsidP="00E9235A">
            <w:pPr>
              <w:pStyle w:val="ListParagraph"/>
              <w:numPr>
                <w:ilvl w:val="0"/>
                <w:numId w:val="21"/>
              </w:numPr>
              <w:spacing w:line="360" w:lineRule="auto"/>
              <w:jc w:val="both"/>
              <w:rPr>
                <w:rFonts w:ascii="Arial" w:hAnsi="Arial" w:cs="Arial"/>
                <w:sz w:val="20"/>
                <w:szCs w:val="20"/>
              </w:rPr>
            </w:pPr>
            <w:r w:rsidRPr="00E9235A">
              <w:rPr>
                <w:rFonts w:ascii="Arial" w:hAnsi="Arial" w:cs="Arial"/>
                <w:sz w:val="20"/>
                <w:szCs w:val="20"/>
              </w:rPr>
              <w:t>Activate the Incident Command System (ICS) per scenario or hazard-specific plan and/or local policies and procedures within 30 minutes of notification of incident information that may affect normal operations [EMS]</w:t>
            </w:r>
          </w:p>
          <w:p w14:paraId="598C8150" w14:textId="19E53901" w:rsidR="00E9235A" w:rsidRPr="00E9235A" w:rsidRDefault="00E9235A" w:rsidP="00E9235A">
            <w:pPr>
              <w:pStyle w:val="ListParagraph"/>
              <w:numPr>
                <w:ilvl w:val="0"/>
                <w:numId w:val="21"/>
              </w:numPr>
              <w:spacing w:line="360" w:lineRule="auto"/>
              <w:jc w:val="both"/>
              <w:rPr>
                <w:rFonts w:ascii="Arial" w:hAnsi="Arial" w:cs="Arial"/>
                <w:sz w:val="20"/>
                <w:szCs w:val="20"/>
              </w:rPr>
            </w:pPr>
            <w:r w:rsidRPr="00E9235A">
              <w:rPr>
                <w:rFonts w:ascii="Arial" w:hAnsi="Arial" w:cs="Arial"/>
                <w:sz w:val="20"/>
                <w:szCs w:val="20"/>
              </w:rPr>
              <w:t>Initiate coordination with the Medical and Health Operational Area Coordinator (MHOAC) Program for medical and health resource ordering within 30 minutes of identification of need. [EMS]</w:t>
            </w:r>
          </w:p>
          <w:p w14:paraId="56482ACE" w14:textId="39825F74" w:rsidR="00E9235A" w:rsidRPr="00E9235A" w:rsidRDefault="00E9235A" w:rsidP="00E9235A">
            <w:pPr>
              <w:pStyle w:val="ListParagraph"/>
              <w:numPr>
                <w:ilvl w:val="0"/>
                <w:numId w:val="21"/>
              </w:numPr>
              <w:spacing w:line="360" w:lineRule="auto"/>
              <w:jc w:val="both"/>
              <w:rPr>
                <w:rFonts w:ascii="Arial" w:eastAsia="MS Mincho" w:hAnsi="Arial" w:cs="Arial"/>
                <w:sz w:val="20"/>
                <w:szCs w:val="20"/>
              </w:rPr>
            </w:pPr>
            <w:r w:rsidRPr="00E9235A">
              <w:rPr>
                <w:rFonts w:ascii="Arial" w:hAnsi="Arial" w:cs="Arial"/>
                <w:sz w:val="20"/>
                <w:szCs w:val="20"/>
              </w:rPr>
              <w:t>Provide situational awareness update to the MHOAC Program for inclusion in the Public Health &amp; Medical Emergency Operations Manual Situation Report within 30 minutes of activation, and share update horizontally and vertically with Healthcare Coalition partners. [EMS]</w:t>
            </w:r>
          </w:p>
        </w:tc>
      </w:tr>
      <w:tr w:rsidR="00E9235A" w:rsidRPr="005F051D" w14:paraId="641973D2" w14:textId="77777777" w:rsidTr="00444B3E">
        <w:trPr>
          <w:cantSplit/>
          <w:trHeight w:hRule="exact" w:val="738"/>
        </w:trPr>
        <w:tc>
          <w:tcPr>
            <w:tcW w:w="1749" w:type="dxa"/>
            <w:tcBorders>
              <w:top w:val="single" w:sz="36" w:space="0" w:color="FFFFFF"/>
              <w:left w:val="single" w:sz="36" w:space="0" w:color="FFFFFF"/>
              <w:bottom w:val="single" w:sz="36" w:space="0" w:color="FFFFFF"/>
              <w:right w:val="single" w:sz="36" w:space="0" w:color="FFFFFF"/>
            </w:tcBorders>
            <w:shd w:val="clear" w:color="auto" w:fill="EB6E1F"/>
            <w:vAlign w:val="center"/>
          </w:tcPr>
          <w:p w14:paraId="2A43466F" w14:textId="77777777" w:rsidR="00E9235A" w:rsidRDefault="00E9235A" w:rsidP="00E9235A">
            <w:pPr>
              <w:spacing w:before="120" w:after="120" w:line="276" w:lineRule="auto"/>
              <w:jc w:val="center"/>
              <w:rPr>
                <w:b/>
                <w:color w:val="FFFFFF"/>
                <w:sz w:val="20"/>
                <w:szCs w:val="20"/>
              </w:rPr>
            </w:pPr>
            <w:r w:rsidRPr="005F051D">
              <w:rPr>
                <w:b/>
                <w:color w:val="FFFFFF"/>
                <w:sz w:val="20"/>
                <w:szCs w:val="20"/>
              </w:rPr>
              <w:t>Threat or Hazard</w:t>
            </w:r>
          </w:p>
        </w:tc>
        <w:tc>
          <w:tcPr>
            <w:tcW w:w="7837" w:type="dxa"/>
            <w:tcBorders>
              <w:top w:val="single" w:sz="36" w:space="0" w:color="FFFFFF"/>
              <w:left w:val="single" w:sz="36" w:space="0" w:color="FFFFFF"/>
              <w:bottom w:val="single" w:sz="36" w:space="0" w:color="FFFFFF"/>
              <w:right w:val="single" w:sz="36" w:space="0" w:color="FFFFFF"/>
            </w:tcBorders>
            <w:shd w:val="clear" w:color="auto" w:fill="auto"/>
            <w:vAlign w:val="center"/>
          </w:tcPr>
          <w:p w14:paraId="5B3F9344" w14:textId="095ED126" w:rsidR="00E9235A" w:rsidRPr="00465C1B" w:rsidRDefault="00E9235A" w:rsidP="00E9235A">
            <w:pPr>
              <w:pStyle w:val="ListParagraph"/>
              <w:numPr>
                <w:ilvl w:val="0"/>
                <w:numId w:val="21"/>
              </w:numPr>
              <w:spacing w:line="360" w:lineRule="auto"/>
              <w:jc w:val="both"/>
              <w:rPr>
                <w:rFonts w:ascii="Arial" w:eastAsia="MS Mincho" w:hAnsi="Arial" w:cs="Arial"/>
                <w:sz w:val="20"/>
                <w:szCs w:val="20"/>
              </w:rPr>
            </w:pPr>
            <w:r>
              <w:rPr>
                <w:rFonts w:ascii="Arial" w:eastAsia="MS Mincho" w:hAnsi="Arial" w:cs="Arial"/>
                <w:sz w:val="20"/>
                <w:szCs w:val="20"/>
              </w:rPr>
              <w:t>Multi Casualty Incident (MCI)</w:t>
            </w:r>
          </w:p>
          <w:p w14:paraId="71F1CB84" w14:textId="05FD234A" w:rsidR="00E9235A" w:rsidRPr="005E27EF" w:rsidRDefault="00E9235A" w:rsidP="00E9235A">
            <w:pPr>
              <w:spacing w:line="276" w:lineRule="auto"/>
              <w:rPr>
                <w:sz w:val="20"/>
                <w:highlight w:val="lightGray"/>
              </w:rPr>
            </w:pPr>
          </w:p>
        </w:tc>
      </w:tr>
      <w:tr w:rsidR="00E9235A" w:rsidRPr="005F051D" w14:paraId="1D99B4F6" w14:textId="77777777" w:rsidTr="00444B3E">
        <w:trPr>
          <w:cantSplit/>
          <w:trHeight w:hRule="exact" w:val="522"/>
        </w:trPr>
        <w:tc>
          <w:tcPr>
            <w:tcW w:w="1749" w:type="dxa"/>
            <w:tcBorders>
              <w:top w:val="single" w:sz="36" w:space="0" w:color="FFFFFF"/>
              <w:left w:val="single" w:sz="36" w:space="0" w:color="FFFFFF"/>
              <w:bottom w:val="single" w:sz="36" w:space="0" w:color="FFFFFF"/>
              <w:right w:val="single" w:sz="36" w:space="0" w:color="FFFFFF"/>
            </w:tcBorders>
            <w:shd w:val="clear" w:color="auto" w:fill="EB6E1F"/>
            <w:vAlign w:val="center"/>
          </w:tcPr>
          <w:p w14:paraId="3F7D3CA5" w14:textId="77777777" w:rsidR="00E9235A" w:rsidRPr="005F051D" w:rsidRDefault="00E9235A" w:rsidP="00E9235A">
            <w:pPr>
              <w:spacing w:before="120" w:after="120" w:line="276" w:lineRule="auto"/>
              <w:jc w:val="center"/>
              <w:rPr>
                <w:b/>
                <w:color w:val="FFFFFF"/>
                <w:sz w:val="20"/>
                <w:szCs w:val="20"/>
              </w:rPr>
            </w:pPr>
            <w:r w:rsidRPr="005F051D">
              <w:rPr>
                <w:b/>
                <w:color w:val="FFFFFF"/>
                <w:sz w:val="20"/>
                <w:szCs w:val="20"/>
              </w:rPr>
              <w:t>Scenario</w:t>
            </w:r>
          </w:p>
        </w:tc>
        <w:tc>
          <w:tcPr>
            <w:tcW w:w="7837" w:type="dxa"/>
            <w:tcBorders>
              <w:top w:val="single" w:sz="36" w:space="0" w:color="FFFFFF"/>
              <w:left w:val="single" w:sz="36" w:space="0" w:color="FFFFFF"/>
              <w:bottom w:val="single" w:sz="36" w:space="0" w:color="FFFFFF"/>
              <w:right w:val="single" w:sz="36" w:space="0" w:color="FFFFFF"/>
            </w:tcBorders>
            <w:shd w:val="clear" w:color="auto" w:fill="auto"/>
            <w:vAlign w:val="center"/>
          </w:tcPr>
          <w:p w14:paraId="428C5B5C" w14:textId="457AE0DB" w:rsidR="00E9235A" w:rsidRPr="00465C1B" w:rsidRDefault="00E9235A" w:rsidP="00E9235A">
            <w:pPr>
              <w:pStyle w:val="ListParagraph"/>
              <w:numPr>
                <w:ilvl w:val="0"/>
                <w:numId w:val="21"/>
              </w:numPr>
              <w:spacing w:line="360" w:lineRule="auto"/>
              <w:jc w:val="both"/>
              <w:rPr>
                <w:sz w:val="20"/>
                <w:szCs w:val="20"/>
              </w:rPr>
            </w:pPr>
            <w:r w:rsidRPr="00465C1B">
              <w:rPr>
                <w:rFonts w:ascii="Arial" w:eastAsia="MS Mincho" w:hAnsi="Arial" w:cs="Arial"/>
                <w:sz w:val="20"/>
                <w:szCs w:val="20"/>
              </w:rPr>
              <w:t>Active Shooter Event/ Terrorist Incident</w:t>
            </w:r>
            <w:r w:rsidRPr="00465C1B">
              <w:rPr>
                <w:color w:val="000000" w:themeColor="text1"/>
                <w:sz w:val="20"/>
                <w:szCs w:val="20"/>
              </w:rPr>
              <w:t xml:space="preserve"> </w:t>
            </w:r>
          </w:p>
        </w:tc>
      </w:tr>
      <w:tr w:rsidR="00E9235A" w:rsidRPr="005F051D" w14:paraId="05665636" w14:textId="77777777" w:rsidTr="00444B3E">
        <w:trPr>
          <w:cantSplit/>
          <w:trHeight w:hRule="exact" w:val="1215"/>
        </w:trPr>
        <w:tc>
          <w:tcPr>
            <w:tcW w:w="1749" w:type="dxa"/>
            <w:tcBorders>
              <w:top w:val="single" w:sz="36" w:space="0" w:color="FFFFFF"/>
              <w:left w:val="single" w:sz="36" w:space="0" w:color="FFFFFF"/>
              <w:bottom w:val="single" w:sz="36" w:space="0" w:color="FFFFFF"/>
              <w:right w:val="single" w:sz="36" w:space="0" w:color="FFFFFF"/>
            </w:tcBorders>
            <w:shd w:val="clear" w:color="auto" w:fill="EB6E1F"/>
            <w:vAlign w:val="center"/>
          </w:tcPr>
          <w:p w14:paraId="2CC0015C" w14:textId="77777777" w:rsidR="00E9235A" w:rsidRPr="005F051D" w:rsidRDefault="00E9235A" w:rsidP="00E9235A">
            <w:pPr>
              <w:spacing w:before="120" w:after="120" w:line="276" w:lineRule="auto"/>
              <w:jc w:val="center"/>
              <w:rPr>
                <w:b/>
                <w:color w:val="FFFFFF"/>
                <w:sz w:val="20"/>
                <w:szCs w:val="20"/>
              </w:rPr>
            </w:pPr>
            <w:r w:rsidRPr="005F051D">
              <w:rPr>
                <w:b/>
                <w:color w:val="FFFFFF"/>
                <w:sz w:val="20"/>
                <w:szCs w:val="20"/>
              </w:rPr>
              <w:t>Sponsor</w:t>
            </w:r>
          </w:p>
        </w:tc>
        <w:tc>
          <w:tcPr>
            <w:tcW w:w="7837" w:type="dxa"/>
            <w:tcBorders>
              <w:top w:val="single" w:sz="36" w:space="0" w:color="FFFFFF"/>
              <w:left w:val="single" w:sz="36" w:space="0" w:color="FFFFFF"/>
              <w:bottom w:val="single" w:sz="36" w:space="0" w:color="FFFFFF"/>
              <w:right w:val="single" w:sz="36" w:space="0" w:color="FFFFFF"/>
            </w:tcBorders>
            <w:shd w:val="clear" w:color="auto" w:fill="auto"/>
            <w:vAlign w:val="center"/>
          </w:tcPr>
          <w:p w14:paraId="5D00DE8B" w14:textId="00E9B6EC" w:rsidR="00E9235A" w:rsidRPr="005E27EF" w:rsidRDefault="00E9235A" w:rsidP="00E9235A">
            <w:pPr>
              <w:spacing w:line="276" w:lineRule="auto"/>
              <w:jc w:val="both"/>
              <w:rPr>
                <w:sz w:val="20"/>
                <w:szCs w:val="20"/>
                <w:highlight w:val="lightGray"/>
              </w:rPr>
            </w:pPr>
            <w:r w:rsidRPr="00072BA4">
              <w:rPr>
                <w:sz w:val="20"/>
              </w:rPr>
              <w:t>The</w:t>
            </w:r>
            <w:r>
              <w:rPr>
                <w:sz w:val="20"/>
              </w:rPr>
              <w:t xml:space="preserve"> 2017 </w:t>
            </w:r>
            <w:r w:rsidRPr="00072BA4">
              <w:rPr>
                <w:sz w:val="20"/>
              </w:rPr>
              <w:t xml:space="preserve">SWMHE is sponsored by </w:t>
            </w:r>
            <w:r>
              <w:rPr>
                <w:sz w:val="20"/>
              </w:rPr>
              <w:t xml:space="preserve">the </w:t>
            </w:r>
            <w:r w:rsidRPr="000C001F">
              <w:rPr>
                <w:sz w:val="20"/>
                <w:szCs w:val="20"/>
              </w:rPr>
              <w:t>California Department of Public Health</w:t>
            </w:r>
            <w:r>
              <w:rPr>
                <w:sz w:val="20"/>
              </w:rPr>
              <w:t xml:space="preserve"> (</w:t>
            </w:r>
            <w:r w:rsidRPr="00072BA4">
              <w:rPr>
                <w:sz w:val="20"/>
              </w:rPr>
              <w:t>CDPH</w:t>
            </w:r>
            <w:r>
              <w:rPr>
                <w:sz w:val="20"/>
              </w:rPr>
              <w:t>)</w:t>
            </w:r>
            <w:r w:rsidRPr="00072BA4">
              <w:rPr>
                <w:sz w:val="20"/>
              </w:rPr>
              <w:t xml:space="preserve"> and </w:t>
            </w:r>
            <w:r w:rsidRPr="000C001F">
              <w:rPr>
                <w:sz w:val="20"/>
                <w:szCs w:val="20"/>
              </w:rPr>
              <w:t>Emergency Medical Services Authority</w:t>
            </w:r>
            <w:r w:rsidRPr="00072BA4">
              <w:rPr>
                <w:sz w:val="20"/>
              </w:rPr>
              <w:t xml:space="preserve"> </w:t>
            </w:r>
            <w:r>
              <w:rPr>
                <w:sz w:val="20"/>
              </w:rPr>
              <w:t>(</w:t>
            </w:r>
            <w:r w:rsidRPr="00072BA4">
              <w:rPr>
                <w:sz w:val="20"/>
              </w:rPr>
              <w:t>EMSA</w:t>
            </w:r>
            <w:r>
              <w:rPr>
                <w:sz w:val="20"/>
              </w:rPr>
              <w:t>)</w:t>
            </w:r>
            <w:r w:rsidRPr="00072BA4">
              <w:rPr>
                <w:sz w:val="20"/>
              </w:rPr>
              <w:t xml:space="preserve"> in collaboration with response partners representing local health departments, public safety and healthcare facilities across California.</w:t>
            </w:r>
          </w:p>
        </w:tc>
      </w:tr>
      <w:tr w:rsidR="00E9235A" w:rsidRPr="005F051D" w14:paraId="4065E659" w14:textId="77777777" w:rsidTr="00444B3E">
        <w:trPr>
          <w:cantSplit/>
          <w:trHeight w:hRule="exact" w:val="2313"/>
        </w:trPr>
        <w:tc>
          <w:tcPr>
            <w:tcW w:w="1749" w:type="dxa"/>
            <w:tcBorders>
              <w:top w:val="single" w:sz="36" w:space="0" w:color="FFFFFF"/>
              <w:left w:val="single" w:sz="36" w:space="0" w:color="FFFFFF"/>
              <w:bottom w:val="single" w:sz="36" w:space="0" w:color="FFFFFF"/>
              <w:right w:val="single" w:sz="36" w:space="0" w:color="FFFFFF"/>
            </w:tcBorders>
            <w:shd w:val="clear" w:color="auto" w:fill="EB6E1F"/>
            <w:vAlign w:val="center"/>
          </w:tcPr>
          <w:p w14:paraId="420615AE" w14:textId="77777777" w:rsidR="00E9235A" w:rsidRPr="005F051D" w:rsidRDefault="00E9235A" w:rsidP="00E9235A">
            <w:pPr>
              <w:spacing w:before="120" w:after="120" w:line="276" w:lineRule="auto"/>
              <w:jc w:val="center"/>
              <w:rPr>
                <w:b/>
                <w:color w:val="FFFFFF"/>
                <w:sz w:val="20"/>
                <w:szCs w:val="20"/>
              </w:rPr>
            </w:pPr>
            <w:r w:rsidRPr="005F051D">
              <w:rPr>
                <w:b/>
                <w:color w:val="FFFFFF"/>
                <w:sz w:val="20"/>
                <w:szCs w:val="20"/>
              </w:rPr>
              <w:lastRenderedPageBreak/>
              <w:t>Participating Organizations</w:t>
            </w:r>
          </w:p>
        </w:tc>
        <w:tc>
          <w:tcPr>
            <w:tcW w:w="7837" w:type="dxa"/>
            <w:tcBorders>
              <w:top w:val="single" w:sz="36" w:space="0" w:color="FFFFFF"/>
              <w:left w:val="single" w:sz="36" w:space="0" w:color="FFFFFF"/>
              <w:bottom w:val="single" w:sz="36" w:space="0" w:color="FFFFFF"/>
              <w:right w:val="single" w:sz="36" w:space="0" w:color="FFFFFF"/>
            </w:tcBorders>
            <w:shd w:val="clear" w:color="auto" w:fill="auto"/>
            <w:vAlign w:val="center"/>
          </w:tcPr>
          <w:p w14:paraId="21AE5C1B" w14:textId="1294D881" w:rsidR="00E9235A" w:rsidRDefault="00E9235A" w:rsidP="00E9235A">
            <w:pPr>
              <w:spacing w:line="276" w:lineRule="auto"/>
              <w:rPr>
                <w:sz w:val="20"/>
                <w:szCs w:val="20"/>
              </w:rPr>
            </w:pPr>
            <w:r>
              <w:rPr>
                <w:sz w:val="20"/>
                <w:szCs w:val="20"/>
              </w:rPr>
              <w:t xml:space="preserve">French Hospital </w:t>
            </w:r>
          </w:p>
          <w:p w14:paraId="73428CED" w14:textId="4E9ED5A3" w:rsidR="00E9235A" w:rsidRDefault="00E9235A" w:rsidP="00E9235A">
            <w:pPr>
              <w:spacing w:line="276" w:lineRule="auto"/>
              <w:rPr>
                <w:sz w:val="20"/>
                <w:szCs w:val="20"/>
              </w:rPr>
            </w:pPr>
            <w:r>
              <w:rPr>
                <w:sz w:val="20"/>
                <w:szCs w:val="20"/>
              </w:rPr>
              <w:t>Twin Cities Community Hospital</w:t>
            </w:r>
          </w:p>
          <w:p w14:paraId="3874900A" w14:textId="77777777" w:rsidR="00E9235A" w:rsidRDefault="00E9235A" w:rsidP="00E9235A">
            <w:pPr>
              <w:spacing w:line="276" w:lineRule="auto"/>
              <w:rPr>
                <w:sz w:val="20"/>
                <w:szCs w:val="20"/>
              </w:rPr>
            </w:pPr>
            <w:r>
              <w:rPr>
                <w:sz w:val="20"/>
                <w:szCs w:val="20"/>
              </w:rPr>
              <w:t>Sierra Vista Regional Medical Center</w:t>
            </w:r>
          </w:p>
          <w:p w14:paraId="761E13ED" w14:textId="77777777" w:rsidR="00E9235A" w:rsidRDefault="00E9235A" w:rsidP="00E9235A">
            <w:pPr>
              <w:spacing w:line="276" w:lineRule="auto"/>
              <w:rPr>
                <w:sz w:val="20"/>
                <w:szCs w:val="20"/>
              </w:rPr>
            </w:pPr>
            <w:r>
              <w:rPr>
                <w:sz w:val="20"/>
                <w:szCs w:val="20"/>
              </w:rPr>
              <w:t>Arroyo Grande Community Hospital</w:t>
            </w:r>
          </w:p>
          <w:p w14:paraId="6BA7C0E1" w14:textId="77777777" w:rsidR="00E9235A" w:rsidRDefault="00E9235A" w:rsidP="00E9235A">
            <w:pPr>
              <w:spacing w:line="276" w:lineRule="auto"/>
              <w:rPr>
                <w:sz w:val="20"/>
                <w:szCs w:val="20"/>
              </w:rPr>
            </w:pPr>
            <w:r>
              <w:rPr>
                <w:sz w:val="20"/>
                <w:szCs w:val="20"/>
              </w:rPr>
              <w:t>EMSA</w:t>
            </w:r>
          </w:p>
          <w:p w14:paraId="5B627237" w14:textId="77777777" w:rsidR="00E9235A" w:rsidRDefault="00E9235A" w:rsidP="00E9235A">
            <w:pPr>
              <w:spacing w:line="276" w:lineRule="auto"/>
              <w:rPr>
                <w:sz w:val="20"/>
                <w:szCs w:val="20"/>
              </w:rPr>
            </w:pPr>
            <w:r>
              <w:rPr>
                <w:sz w:val="20"/>
                <w:szCs w:val="20"/>
              </w:rPr>
              <w:t>San Luis Ambulance</w:t>
            </w:r>
          </w:p>
          <w:p w14:paraId="6D37190D" w14:textId="77777777" w:rsidR="00E9235A" w:rsidRDefault="00E9235A" w:rsidP="00E9235A">
            <w:pPr>
              <w:spacing w:line="276" w:lineRule="auto"/>
              <w:rPr>
                <w:sz w:val="20"/>
                <w:szCs w:val="20"/>
              </w:rPr>
            </w:pPr>
            <w:r>
              <w:rPr>
                <w:sz w:val="20"/>
                <w:szCs w:val="20"/>
              </w:rPr>
              <w:t>County of SLO Pubic Health</w:t>
            </w:r>
          </w:p>
          <w:p w14:paraId="7335891E" w14:textId="77777777" w:rsidR="00E9235A" w:rsidRDefault="00E9235A" w:rsidP="00E9235A">
            <w:pPr>
              <w:spacing w:line="276" w:lineRule="auto"/>
              <w:rPr>
                <w:sz w:val="20"/>
                <w:szCs w:val="20"/>
              </w:rPr>
            </w:pPr>
            <w:r>
              <w:rPr>
                <w:sz w:val="20"/>
                <w:szCs w:val="20"/>
              </w:rPr>
              <w:t>County of SLO Sheriff’s Office</w:t>
            </w:r>
          </w:p>
          <w:p w14:paraId="7E7A99A9" w14:textId="4711068F" w:rsidR="00E9235A" w:rsidRPr="007A42D4" w:rsidRDefault="00E9235A" w:rsidP="00E9235A">
            <w:pPr>
              <w:spacing w:line="276" w:lineRule="auto"/>
              <w:rPr>
                <w:sz w:val="20"/>
                <w:szCs w:val="20"/>
              </w:rPr>
            </w:pPr>
            <w:r w:rsidRPr="005F051D">
              <w:rPr>
                <w:sz w:val="20"/>
                <w:szCs w:val="20"/>
              </w:rPr>
              <w:t xml:space="preserve"> </w:t>
            </w:r>
          </w:p>
        </w:tc>
      </w:tr>
    </w:tbl>
    <w:p w14:paraId="2042CB36" w14:textId="77777777" w:rsidR="00355383" w:rsidRPr="005F051D" w:rsidRDefault="00355383" w:rsidP="00355383">
      <w:pPr>
        <w:spacing w:before="120" w:after="120" w:line="276" w:lineRule="auto"/>
        <w:jc w:val="both"/>
        <w:rPr>
          <w:b/>
          <w:color w:val="FFFFFF"/>
          <w:sz w:val="20"/>
          <w:szCs w:val="20"/>
        </w:rPr>
        <w:sectPr w:rsidR="00355383" w:rsidRPr="005F051D" w:rsidSect="00A44E01">
          <w:pgSz w:w="12240" w:h="15840" w:code="1"/>
          <w:pgMar w:top="1440" w:right="1440" w:bottom="1440" w:left="1440" w:header="720" w:footer="720" w:gutter="0"/>
          <w:cols w:space="720"/>
          <w:docGrid w:linePitch="360"/>
        </w:sectPr>
      </w:pPr>
    </w:p>
    <w:p w14:paraId="23525266" w14:textId="5BB6D667" w:rsidR="00F12B1A" w:rsidRPr="00B21EE6" w:rsidRDefault="00F12B1A" w:rsidP="005B162A">
      <w:pPr>
        <w:pStyle w:val="Heading1"/>
        <w:keepNext w:val="0"/>
        <w:spacing w:after="0"/>
        <w:contextualSpacing/>
        <w:rPr>
          <w:bCs w:val="0"/>
          <w:kern w:val="0"/>
          <w:szCs w:val="36"/>
        </w:rPr>
      </w:pPr>
      <w:bookmarkStart w:id="6" w:name="_Toc284145311"/>
      <w:bookmarkStart w:id="7" w:name="_Toc441500481"/>
      <w:bookmarkStart w:id="8" w:name="_Toc352335782"/>
      <w:r w:rsidRPr="00B21EE6">
        <w:rPr>
          <w:bCs w:val="0"/>
          <w:kern w:val="0"/>
          <w:szCs w:val="36"/>
        </w:rPr>
        <w:t>GENERAL INFORMATION</w:t>
      </w:r>
      <w:bookmarkEnd w:id="6"/>
      <w:bookmarkEnd w:id="7"/>
      <w:bookmarkEnd w:id="8"/>
    </w:p>
    <w:p w14:paraId="282FD5BE" w14:textId="77777777" w:rsidR="0028279A" w:rsidRDefault="0028279A" w:rsidP="0028279A">
      <w:pPr>
        <w:pStyle w:val="BodyText"/>
        <w:spacing w:after="0" w:line="276" w:lineRule="auto"/>
        <w:jc w:val="both"/>
        <w:rPr>
          <w:rFonts w:ascii="Arial" w:hAnsi="Arial"/>
          <w:sz w:val="20"/>
          <w:szCs w:val="20"/>
        </w:rPr>
      </w:pPr>
      <w:bookmarkStart w:id="9" w:name="_Toc441496392"/>
      <w:bookmarkStart w:id="10" w:name="_Toc441500483"/>
      <w:bookmarkStart w:id="11" w:name="_Toc409166780"/>
      <w:bookmarkStart w:id="12" w:name="_Toc283542551"/>
      <w:bookmarkStart w:id="13" w:name="_Toc284145312"/>
    </w:p>
    <w:p w14:paraId="4E27A6D3" w14:textId="77777777" w:rsidR="00F12B1A" w:rsidRDefault="00F12B1A" w:rsidP="005B162A">
      <w:pPr>
        <w:pStyle w:val="Heading2"/>
        <w:spacing w:after="0"/>
        <w:jc w:val="both"/>
      </w:pPr>
      <w:bookmarkStart w:id="14" w:name="_Toc352335783"/>
      <w:r w:rsidRPr="00EE030B">
        <w:t>EXERCISE OBJECTIVES &amp; CAPABILITIES</w:t>
      </w:r>
      <w:bookmarkEnd w:id="9"/>
      <w:bookmarkEnd w:id="10"/>
      <w:bookmarkEnd w:id="14"/>
      <w:r w:rsidRPr="00EE030B">
        <w:t xml:space="preserve"> </w:t>
      </w:r>
    </w:p>
    <w:p w14:paraId="6237CD75" w14:textId="77777777" w:rsidR="0028279A" w:rsidRDefault="0028279A" w:rsidP="005B162A">
      <w:pPr>
        <w:pStyle w:val="BodyText"/>
        <w:spacing w:after="0" w:line="276" w:lineRule="auto"/>
        <w:jc w:val="both"/>
        <w:rPr>
          <w:rFonts w:ascii="Arial" w:hAnsi="Arial"/>
          <w:sz w:val="20"/>
          <w:szCs w:val="20"/>
        </w:rPr>
      </w:pPr>
    </w:p>
    <w:p w14:paraId="11D1F56C" w14:textId="499F52CC" w:rsidR="00AC5176" w:rsidRDefault="00AC5176" w:rsidP="005B162A">
      <w:pPr>
        <w:pStyle w:val="BodyText"/>
        <w:spacing w:after="0" w:line="276" w:lineRule="auto"/>
        <w:jc w:val="both"/>
        <w:rPr>
          <w:rFonts w:ascii="Arial" w:hAnsi="Arial"/>
          <w:sz w:val="20"/>
          <w:szCs w:val="20"/>
        </w:rPr>
      </w:pPr>
      <w:r w:rsidRPr="00A8289F">
        <w:rPr>
          <w:rFonts w:ascii="Arial" w:hAnsi="Arial"/>
          <w:sz w:val="20"/>
          <w:szCs w:val="20"/>
        </w:rPr>
        <w:t>The exercise objectives in Table 1 describe expec</w:t>
      </w:r>
      <w:r w:rsidR="008C322A">
        <w:rPr>
          <w:rFonts w:ascii="Arial" w:hAnsi="Arial"/>
          <w:sz w:val="20"/>
          <w:szCs w:val="20"/>
        </w:rPr>
        <w:t xml:space="preserve">ted outcomes for the </w:t>
      </w:r>
      <w:r w:rsidR="00CC1721">
        <w:rPr>
          <w:rFonts w:ascii="Arial" w:hAnsi="Arial"/>
          <w:sz w:val="20"/>
          <w:szCs w:val="20"/>
        </w:rPr>
        <w:t>functional exercise (</w:t>
      </w:r>
      <w:r w:rsidR="004C1723">
        <w:rPr>
          <w:rFonts w:ascii="Arial" w:hAnsi="Arial"/>
          <w:sz w:val="20"/>
          <w:szCs w:val="20"/>
        </w:rPr>
        <w:t>FE</w:t>
      </w:r>
      <w:r w:rsidR="00CC1721">
        <w:rPr>
          <w:rFonts w:ascii="Arial" w:hAnsi="Arial"/>
          <w:sz w:val="20"/>
          <w:szCs w:val="20"/>
        </w:rPr>
        <w:t>)</w:t>
      </w:r>
      <w:r w:rsidR="008C322A">
        <w:rPr>
          <w:rFonts w:ascii="Arial" w:hAnsi="Arial"/>
          <w:sz w:val="20"/>
          <w:szCs w:val="20"/>
        </w:rPr>
        <w:t xml:space="preserve">. </w:t>
      </w:r>
      <w:r w:rsidRPr="00A8289F">
        <w:rPr>
          <w:rFonts w:ascii="Arial" w:hAnsi="Arial"/>
          <w:sz w:val="20"/>
          <w:szCs w:val="20"/>
        </w:rPr>
        <w:t xml:space="preserve">The objectives are linked to </w:t>
      </w:r>
      <w:r w:rsidR="00C373F3" w:rsidRPr="00444B3E">
        <w:rPr>
          <w:rFonts w:ascii="Arial" w:hAnsi="Arial"/>
          <w:sz w:val="20"/>
          <w:szCs w:val="20"/>
        </w:rPr>
        <w:t xml:space="preserve">Public Health Emergency Program (PHEP) / </w:t>
      </w:r>
      <w:r w:rsidR="00C373F3" w:rsidRPr="00444B3E">
        <w:rPr>
          <w:rFonts w:ascii="Arial" w:hAnsi="Arial"/>
          <w:sz w:val="20"/>
        </w:rPr>
        <w:t xml:space="preserve">Health Care Preparedness and Response </w:t>
      </w:r>
      <w:r w:rsidR="00444B3E" w:rsidRPr="00444B3E">
        <w:rPr>
          <w:rFonts w:ascii="Arial" w:hAnsi="Arial"/>
          <w:sz w:val="20"/>
          <w:szCs w:val="20"/>
        </w:rPr>
        <w:t>/ National Core</w:t>
      </w:r>
      <w:r w:rsidR="00C373F3">
        <w:rPr>
          <w:rFonts w:ascii="Arial" w:hAnsi="Arial"/>
          <w:sz w:val="20"/>
          <w:szCs w:val="20"/>
        </w:rPr>
        <w:t xml:space="preserve"> </w:t>
      </w:r>
      <w:r w:rsidRPr="00A8289F">
        <w:rPr>
          <w:rFonts w:ascii="Arial" w:hAnsi="Arial"/>
          <w:sz w:val="20"/>
          <w:szCs w:val="20"/>
        </w:rPr>
        <w:t xml:space="preserve">capabilities, which are elements necessary to achieve the specific mission area(s). The objectives and aligned capabilities are guided and selected by the Exercise Planning </w:t>
      </w:r>
      <w:r>
        <w:rPr>
          <w:rFonts w:ascii="Arial" w:hAnsi="Arial"/>
          <w:sz w:val="20"/>
          <w:szCs w:val="20"/>
        </w:rPr>
        <w:t>Team</w:t>
      </w:r>
      <w:r w:rsidRPr="00A8289F">
        <w:rPr>
          <w:rFonts w:ascii="Arial" w:hAnsi="Arial"/>
          <w:sz w:val="20"/>
          <w:szCs w:val="20"/>
        </w:rPr>
        <w:t>.</w:t>
      </w:r>
    </w:p>
    <w:p w14:paraId="3EC0E3A3" w14:textId="77777777" w:rsidR="0028279A" w:rsidRDefault="0028279A" w:rsidP="005B162A">
      <w:pPr>
        <w:pStyle w:val="BodyText"/>
        <w:spacing w:after="0" w:line="276" w:lineRule="auto"/>
        <w:jc w:val="both"/>
        <w:rPr>
          <w:rFonts w:ascii="Arial" w:hAnsi="Arial"/>
          <w:sz w:val="20"/>
          <w:szCs w:val="20"/>
        </w:rPr>
      </w:pPr>
    </w:p>
    <w:p w14:paraId="507629BD" w14:textId="5B8D528B" w:rsidR="008C322A" w:rsidRDefault="00AC5176" w:rsidP="005B162A">
      <w:pPr>
        <w:pStyle w:val="BodyText"/>
        <w:spacing w:after="0" w:line="276" w:lineRule="auto"/>
        <w:jc w:val="both"/>
        <w:rPr>
          <w:rFonts w:ascii="Arial" w:hAnsi="Arial"/>
          <w:sz w:val="20"/>
          <w:szCs w:val="20"/>
        </w:rPr>
      </w:pPr>
      <w:r w:rsidRPr="008C322A">
        <w:rPr>
          <w:rFonts w:ascii="Arial" w:hAnsi="Arial"/>
          <w:sz w:val="20"/>
          <w:szCs w:val="20"/>
        </w:rPr>
        <w:t xml:space="preserve">The objectives listed below are those tailored for this </w:t>
      </w:r>
      <w:r w:rsidR="004C1723">
        <w:rPr>
          <w:rFonts w:ascii="Arial" w:hAnsi="Arial"/>
          <w:sz w:val="20"/>
          <w:szCs w:val="20"/>
        </w:rPr>
        <w:t>FE</w:t>
      </w:r>
      <w:r w:rsidRPr="008C322A">
        <w:rPr>
          <w:rFonts w:ascii="Arial" w:hAnsi="Arial"/>
          <w:sz w:val="20"/>
          <w:szCs w:val="20"/>
        </w:rPr>
        <w:t xml:space="preserve">. A set of example objectives </w:t>
      </w:r>
      <w:r w:rsidR="001B76B4">
        <w:rPr>
          <w:rFonts w:ascii="Arial" w:hAnsi="Arial"/>
          <w:sz w:val="20"/>
          <w:szCs w:val="20"/>
        </w:rPr>
        <w:t>customized</w:t>
      </w:r>
      <w:r w:rsidR="001B76B4" w:rsidRPr="008C322A">
        <w:rPr>
          <w:rFonts w:ascii="Arial" w:hAnsi="Arial"/>
          <w:sz w:val="20"/>
          <w:szCs w:val="20"/>
        </w:rPr>
        <w:t xml:space="preserve"> </w:t>
      </w:r>
      <w:r w:rsidRPr="008C322A">
        <w:rPr>
          <w:rFonts w:ascii="Arial" w:hAnsi="Arial"/>
          <w:sz w:val="20"/>
          <w:szCs w:val="20"/>
        </w:rPr>
        <w:t>for different participating agencies and organizations (</w:t>
      </w:r>
      <w:r w:rsidR="00A01278" w:rsidRPr="005B162A">
        <w:rPr>
          <w:rFonts w:ascii="Arial" w:hAnsi="Arial"/>
          <w:sz w:val="20"/>
          <w:szCs w:val="20"/>
        </w:rPr>
        <w:t xml:space="preserve">Ambulance, Behavioral Health, Community Clinics, Coroner/Medical Examiner, </w:t>
      </w:r>
      <w:r w:rsidR="00CC1721" w:rsidRPr="00DF11DA">
        <w:rPr>
          <w:rFonts w:ascii="Arial" w:hAnsi="Arial"/>
          <w:sz w:val="20"/>
          <w:szCs w:val="20"/>
        </w:rPr>
        <w:t>E</w:t>
      </w:r>
      <w:r w:rsidR="00CC1721">
        <w:rPr>
          <w:rFonts w:ascii="Arial" w:hAnsi="Arial"/>
          <w:sz w:val="20"/>
          <w:szCs w:val="20"/>
        </w:rPr>
        <w:t>mergency Medical Services</w:t>
      </w:r>
      <w:r w:rsidR="0096785E">
        <w:rPr>
          <w:rFonts w:ascii="Arial" w:hAnsi="Arial"/>
          <w:sz w:val="20"/>
          <w:szCs w:val="20"/>
        </w:rPr>
        <w:t xml:space="preserve"> [EMS]</w:t>
      </w:r>
      <w:r w:rsidR="00A01278" w:rsidRPr="005B162A">
        <w:rPr>
          <w:rFonts w:ascii="Arial" w:hAnsi="Arial"/>
          <w:sz w:val="20"/>
          <w:szCs w:val="20"/>
        </w:rPr>
        <w:t xml:space="preserve"> Agencies, Fire, Hospital, Law Enforcement, Long Term Care Facilities, Offices of Emergency Management, and Public Health</w:t>
      </w:r>
      <w:r w:rsidRPr="008C322A">
        <w:rPr>
          <w:rFonts w:ascii="Arial" w:hAnsi="Arial"/>
          <w:sz w:val="20"/>
          <w:szCs w:val="20"/>
        </w:rPr>
        <w:t>) is available</w:t>
      </w:r>
      <w:r w:rsidR="004D7B75">
        <w:rPr>
          <w:rFonts w:ascii="Arial" w:hAnsi="Arial"/>
          <w:sz w:val="20"/>
          <w:szCs w:val="20"/>
        </w:rPr>
        <w:t xml:space="preserve"> </w:t>
      </w:r>
      <w:r w:rsidR="004D7B75" w:rsidRPr="00A769B8">
        <w:rPr>
          <w:rFonts w:ascii="Arial" w:hAnsi="Arial"/>
          <w:sz w:val="20"/>
          <w:szCs w:val="20"/>
        </w:rPr>
        <w:t xml:space="preserve">at </w:t>
      </w:r>
      <w:hyperlink r:id="rId23" w:history="1">
        <w:r w:rsidR="00526D1D" w:rsidRPr="00104935">
          <w:rPr>
            <w:rStyle w:val="Hyperlink"/>
            <w:szCs w:val="20"/>
          </w:rPr>
          <w:t>http://www.swmhe.com/</w:t>
        </w:r>
      </w:hyperlink>
    </w:p>
    <w:p w14:paraId="52C0BF62" w14:textId="77777777" w:rsidR="00526D1D" w:rsidRPr="008C322A" w:rsidRDefault="00526D1D" w:rsidP="005B162A">
      <w:pPr>
        <w:pStyle w:val="BodyText"/>
        <w:spacing w:after="0" w:line="276" w:lineRule="auto"/>
        <w:jc w:val="both"/>
        <w:rPr>
          <w:rFonts w:ascii="Arial" w:hAnsi="Arial"/>
          <w:sz w:val="20"/>
          <w:szCs w:val="20"/>
        </w:rPr>
      </w:pPr>
    </w:p>
    <w:p w14:paraId="602C249B" w14:textId="77777777" w:rsidR="00B50F7E" w:rsidRPr="005B162A" w:rsidRDefault="007D0B2A" w:rsidP="00255F5A">
      <w:pPr>
        <w:keepNext/>
        <w:spacing w:after="160" w:line="276" w:lineRule="auto"/>
        <w:outlineLvl w:val="2"/>
        <w:rPr>
          <w:rFonts w:eastAsia="Times New Roman"/>
          <w:b/>
          <w:sz w:val="20"/>
          <w:szCs w:val="20"/>
        </w:rPr>
      </w:pPr>
      <w:r w:rsidRPr="005B162A">
        <w:rPr>
          <w:rFonts w:eastAsia="Times New Roman"/>
          <w:b/>
          <w:sz w:val="20"/>
          <w:szCs w:val="20"/>
        </w:rPr>
        <w:t>Table 1</w:t>
      </w:r>
      <w:r w:rsidR="008C322A" w:rsidRPr="005B162A">
        <w:rPr>
          <w:rFonts w:eastAsia="Times New Roman"/>
          <w:b/>
          <w:sz w:val="20"/>
          <w:szCs w:val="20"/>
        </w:rPr>
        <w:t>:</w:t>
      </w:r>
      <w:r w:rsidRPr="005B162A">
        <w:rPr>
          <w:rFonts w:eastAsia="Times New Roman"/>
          <w:b/>
          <w:sz w:val="20"/>
          <w:szCs w:val="20"/>
        </w:rPr>
        <w:t xml:space="preserve"> Exercise Objectives and Associated Capabilities</w:t>
      </w:r>
    </w:p>
    <w:tbl>
      <w:tblPr>
        <w:tblW w:w="0" w:type="auto"/>
        <w:jc w:val="center"/>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ook w:val="01E0" w:firstRow="1" w:lastRow="1" w:firstColumn="1" w:lastColumn="1" w:noHBand="0" w:noVBand="0"/>
        <w:tblCaption w:val="Exercise Objectives"/>
        <w:tblDescription w:val="This table lists all the exercise objectives and capabilities. &#10;"/>
      </w:tblPr>
      <w:tblGrid>
        <w:gridCol w:w="6588"/>
        <w:gridCol w:w="2766"/>
      </w:tblGrid>
      <w:tr w:rsidR="00E9235A" w:rsidRPr="00A8289F" w14:paraId="1237491D" w14:textId="77777777" w:rsidTr="00F9161C">
        <w:trPr>
          <w:cantSplit/>
          <w:tblHeader/>
          <w:jc w:val="center"/>
        </w:trPr>
        <w:tc>
          <w:tcPr>
            <w:tcW w:w="6588" w:type="dxa"/>
            <w:tcBorders>
              <w:top w:val="single" w:sz="2" w:space="0" w:color="EB6E1F"/>
              <w:left w:val="single" w:sz="2" w:space="0" w:color="EB6E1F"/>
              <w:bottom w:val="single" w:sz="2" w:space="0" w:color="EB6E1F"/>
              <w:right w:val="single" w:sz="2" w:space="0" w:color="EB6E1F"/>
            </w:tcBorders>
            <w:shd w:val="clear" w:color="auto" w:fill="EB6E1F"/>
            <w:vAlign w:val="center"/>
          </w:tcPr>
          <w:p w14:paraId="431E72DF" w14:textId="77777777" w:rsidR="00E9235A" w:rsidRPr="005E27EF" w:rsidRDefault="00E9235A" w:rsidP="00F9161C">
            <w:pPr>
              <w:pStyle w:val="TableHead"/>
              <w:rPr>
                <w:color w:val="FFFFFF"/>
                <w:szCs w:val="20"/>
              </w:rPr>
            </w:pPr>
            <w:r w:rsidRPr="005E27EF">
              <w:rPr>
                <w:color w:val="FFFFFF"/>
                <w:szCs w:val="20"/>
              </w:rPr>
              <w:t>Exercise Objective</w:t>
            </w:r>
          </w:p>
        </w:tc>
        <w:tc>
          <w:tcPr>
            <w:tcW w:w="2766" w:type="dxa"/>
            <w:tcBorders>
              <w:top w:val="single" w:sz="2" w:space="0" w:color="EB6E1F"/>
              <w:left w:val="single" w:sz="2" w:space="0" w:color="EB6E1F"/>
              <w:bottom w:val="single" w:sz="2" w:space="0" w:color="EB6E1F"/>
              <w:right w:val="single" w:sz="2" w:space="0" w:color="EB6E1F"/>
            </w:tcBorders>
            <w:shd w:val="clear" w:color="auto" w:fill="EB6E1F"/>
            <w:vAlign w:val="center"/>
          </w:tcPr>
          <w:p w14:paraId="0229A1F8" w14:textId="77777777" w:rsidR="00E9235A" w:rsidRPr="005E27EF" w:rsidRDefault="00E9235A" w:rsidP="00F9161C">
            <w:pPr>
              <w:pStyle w:val="TableHead"/>
              <w:rPr>
                <w:color w:val="FFFFFF"/>
                <w:szCs w:val="20"/>
              </w:rPr>
            </w:pPr>
            <w:r w:rsidRPr="005E27EF">
              <w:rPr>
                <w:color w:val="FFFFFF"/>
                <w:szCs w:val="20"/>
              </w:rPr>
              <w:t>Capability</w:t>
            </w:r>
          </w:p>
        </w:tc>
      </w:tr>
      <w:tr w:rsidR="00E9235A" w:rsidRPr="00A8289F" w14:paraId="71578994" w14:textId="77777777" w:rsidTr="00F9161C">
        <w:trPr>
          <w:cantSplit/>
          <w:trHeight w:val="1165"/>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6DFCA2D8" w14:textId="77777777" w:rsidR="00E9235A" w:rsidRPr="00E9235A" w:rsidRDefault="00E9235A" w:rsidP="00E9235A">
            <w:pPr>
              <w:pStyle w:val="ListParagraph"/>
              <w:numPr>
                <w:ilvl w:val="0"/>
                <w:numId w:val="21"/>
              </w:numPr>
              <w:jc w:val="both"/>
              <w:rPr>
                <w:rFonts w:ascii="Arial" w:hAnsi="Arial" w:cs="Arial"/>
                <w:b/>
                <w:bCs/>
                <w:szCs w:val="20"/>
              </w:rPr>
            </w:pPr>
            <w:r w:rsidRPr="00E9235A">
              <w:rPr>
                <w:rFonts w:ascii="Arial" w:hAnsi="Arial" w:cs="Arial"/>
                <w:sz w:val="20"/>
                <w:szCs w:val="20"/>
              </w:rPr>
              <w:t>Provide and receive situational awareness with inter- and intra-jurisdictional stakeholders per local policies and procedures through the Medical and Health Operational Area Coordinator (MHOAC) program. [PH]</w:t>
            </w:r>
          </w:p>
        </w:tc>
        <w:tc>
          <w:tcPr>
            <w:tcW w:w="2766" w:type="dxa"/>
            <w:tcBorders>
              <w:top w:val="single" w:sz="2" w:space="0" w:color="EB6E1F"/>
              <w:left w:val="single" w:sz="2" w:space="0" w:color="EB6E1F"/>
              <w:bottom w:val="single" w:sz="2" w:space="0" w:color="EB6E1F"/>
              <w:right w:val="single" w:sz="2" w:space="0" w:color="EB6E1F"/>
            </w:tcBorders>
            <w:vAlign w:val="center"/>
          </w:tcPr>
          <w:p w14:paraId="100029FD" w14:textId="77777777" w:rsidR="00E9235A" w:rsidRPr="00E9235A" w:rsidRDefault="00E9235A" w:rsidP="00F9161C">
            <w:pPr>
              <w:pStyle w:val="TableHead"/>
              <w:rPr>
                <w:b w:val="0"/>
                <w:bCs/>
                <w:szCs w:val="20"/>
              </w:rPr>
            </w:pPr>
            <w:r w:rsidRPr="00E9235A">
              <w:rPr>
                <w:b w:val="0"/>
                <w:szCs w:val="20"/>
              </w:rPr>
              <w:t xml:space="preserve">Information Sharing </w:t>
            </w:r>
          </w:p>
        </w:tc>
      </w:tr>
      <w:tr w:rsidR="00E9235A" w:rsidRPr="00A8289F" w14:paraId="42FCF2BE" w14:textId="77777777" w:rsidTr="00F9161C">
        <w:trPr>
          <w:cantSplit/>
          <w:trHeight w:val="823"/>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4645D539" w14:textId="77777777" w:rsidR="00E9235A" w:rsidRPr="00E9235A" w:rsidRDefault="00E9235A" w:rsidP="00E9235A">
            <w:pPr>
              <w:pStyle w:val="ListParagraph"/>
              <w:numPr>
                <w:ilvl w:val="0"/>
                <w:numId w:val="21"/>
              </w:numPr>
              <w:jc w:val="both"/>
              <w:rPr>
                <w:rFonts w:ascii="Arial" w:hAnsi="Arial" w:cs="Arial"/>
                <w:b/>
                <w:bCs/>
                <w:szCs w:val="20"/>
              </w:rPr>
            </w:pPr>
            <w:r w:rsidRPr="00E9235A">
              <w:rPr>
                <w:rFonts w:ascii="Arial" w:hAnsi="Arial" w:cs="Arial"/>
                <w:sz w:val="20"/>
                <w:szCs w:val="20"/>
              </w:rPr>
              <w:t>Ensure the PIO and/or JIC are considering media for reaching vulnerable populations and those with other access and functional needs (AFN). [PH]</w:t>
            </w:r>
          </w:p>
        </w:tc>
        <w:tc>
          <w:tcPr>
            <w:tcW w:w="2766" w:type="dxa"/>
            <w:tcBorders>
              <w:top w:val="single" w:sz="2" w:space="0" w:color="EB6E1F"/>
              <w:left w:val="single" w:sz="2" w:space="0" w:color="EB6E1F"/>
              <w:bottom w:val="single" w:sz="2" w:space="0" w:color="EB6E1F"/>
              <w:right w:val="single" w:sz="2" w:space="0" w:color="EB6E1F"/>
            </w:tcBorders>
            <w:vAlign w:val="center"/>
          </w:tcPr>
          <w:p w14:paraId="0011B943" w14:textId="77777777" w:rsidR="00E9235A" w:rsidRPr="00E9235A" w:rsidRDefault="00E9235A" w:rsidP="00F9161C">
            <w:pPr>
              <w:pStyle w:val="TableHead"/>
              <w:rPr>
                <w:b w:val="0"/>
                <w:bCs/>
                <w:szCs w:val="20"/>
              </w:rPr>
            </w:pPr>
            <w:r w:rsidRPr="00E9235A">
              <w:rPr>
                <w:b w:val="0"/>
                <w:bCs/>
                <w:szCs w:val="20"/>
              </w:rPr>
              <w:t xml:space="preserve">Information Sharing </w:t>
            </w:r>
          </w:p>
        </w:tc>
      </w:tr>
      <w:tr w:rsidR="00E9235A" w:rsidRPr="00A8289F" w14:paraId="2FD31A18" w14:textId="77777777" w:rsidTr="00F9161C">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7CF92DBA" w14:textId="77777777" w:rsidR="00E9235A" w:rsidRPr="00E9235A" w:rsidRDefault="00E9235A" w:rsidP="00E9235A">
            <w:pPr>
              <w:pStyle w:val="ListParagraph"/>
              <w:numPr>
                <w:ilvl w:val="0"/>
                <w:numId w:val="21"/>
              </w:numPr>
              <w:jc w:val="both"/>
              <w:rPr>
                <w:rFonts w:ascii="Arial" w:hAnsi="Arial" w:cs="Arial"/>
                <w:b/>
                <w:bCs/>
                <w:szCs w:val="20"/>
              </w:rPr>
            </w:pPr>
            <w:r w:rsidRPr="00E9235A">
              <w:rPr>
                <w:rFonts w:ascii="Arial" w:hAnsi="Arial" w:cs="Arial"/>
                <w:sz w:val="20"/>
                <w:szCs w:val="20"/>
              </w:rPr>
              <w:t>Plan for the activation of mental and behavioral health services for all staff members as part of incident response and recovery planning. [PH]</w:t>
            </w:r>
          </w:p>
        </w:tc>
        <w:tc>
          <w:tcPr>
            <w:tcW w:w="2766" w:type="dxa"/>
            <w:tcBorders>
              <w:top w:val="single" w:sz="2" w:space="0" w:color="EB6E1F"/>
              <w:left w:val="single" w:sz="2" w:space="0" w:color="EB6E1F"/>
              <w:bottom w:val="single" w:sz="2" w:space="0" w:color="EB6E1F"/>
              <w:right w:val="single" w:sz="2" w:space="0" w:color="EB6E1F"/>
            </w:tcBorders>
            <w:vAlign w:val="center"/>
          </w:tcPr>
          <w:p w14:paraId="7E5C23B7" w14:textId="77777777" w:rsidR="00E9235A" w:rsidRPr="00E9235A" w:rsidRDefault="00E9235A" w:rsidP="00F9161C">
            <w:pPr>
              <w:pStyle w:val="TableHead"/>
              <w:rPr>
                <w:b w:val="0"/>
                <w:bCs/>
                <w:szCs w:val="20"/>
              </w:rPr>
            </w:pPr>
            <w:r w:rsidRPr="00E9235A">
              <w:rPr>
                <w:b w:val="0"/>
                <w:szCs w:val="20"/>
              </w:rPr>
              <w:t>Foundation for Health Care and Medical Readiness</w:t>
            </w:r>
          </w:p>
        </w:tc>
      </w:tr>
      <w:tr w:rsidR="00E9235A" w:rsidRPr="00A8289F" w14:paraId="1E88F5F5" w14:textId="77777777" w:rsidTr="00F9161C">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509CD2E0" w14:textId="77777777" w:rsidR="00E9235A" w:rsidRPr="00E9235A" w:rsidRDefault="00E9235A" w:rsidP="00E9235A">
            <w:pPr>
              <w:pStyle w:val="ListParagraph"/>
              <w:numPr>
                <w:ilvl w:val="0"/>
                <w:numId w:val="21"/>
              </w:numPr>
              <w:spacing w:line="360" w:lineRule="auto"/>
              <w:ind w:right="72"/>
              <w:jc w:val="both"/>
              <w:rPr>
                <w:rFonts w:ascii="Arial" w:eastAsia="MS Gothic" w:hAnsi="Arial" w:cs="Arial"/>
                <w:b/>
                <w:bCs/>
                <w:i/>
                <w:iCs/>
                <w:color w:val="243F60"/>
                <w:sz w:val="20"/>
                <w:szCs w:val="20"/>
              </w:rPr>
            </w:pPr>
            <w:r w:rsidRPr="00E9235A">
              <w:rPr>
                <w:rFonts w:ascii="Arial" w:hAnsi="Arial" w:cs="Arial"/>
                <w:sz w:val="20"/>
                <w:szCs w:val="20"/>
              </w:rPr>
              <w:t>Implement internal communications strategies  for information and incident sharing within the hospital [SVRMC and AGCH]</w:t>
            </w:r>
          </w:p>
        </w:tc>
        <w:tc>
          <w:tcPr>
            <w:tcW w:w="2766" w:type="dxa"/>
            <w:tcBorders>
              <w:top w:val="single" w:sz="2" w:space="0" w:color="EB6E1F"/>
              <w:left w:val="single" w:sz="2" w:space="0" w:color="EB6E1F"/>
              <w:bottom w:val="single" w:sz="2" w:space="0" w:color="EB6E1F"/>
              <w:right w:val="single" w:sz="2" w:space="0" w:color="EB6E1F"/>
            </w:tcBorders>
            <w:vAlign w:val="center"/>
          </w:tcPr>
          <w:p w14:paraId="2B52B225" w14:textId="77777777" w:rsidR="00E9235A" w:rsidRPr="00E9235A" w:rsidRDefault="00E9235A" w:rsidP="00F9161C">
            <w:pPr>
              <w:pStyle w:val="TableHead"/>
              <w:rPr>
                <w:b w:val="0"/>
                <w:szCs w:val="20"/>
              </w:rPr>
            </w:pPr>
            <w:r w:rsidRPr="00E9235A">
              <w:rPr>
                <w:b w:val="0"/>
                <w:szCs w:val="20"/>
              </w:rPr>
              <w:t xml:space="preserve">Health Care and Medical Response and Recovery Coordination </w:t>
            </w:r>
          </w:p>
        </w:tc>
      </w:tr>
      <w:tr w:rsidR="00E9235A" w:rsidRPr="00A8289F" w14:paraId="2060E379" w14:textId="77777777" w:rsidTr="00F9161C">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07507A8B" w14:textId="77777777" w:rsidR="00E9235A" w:rsidRPr="00E9235A" w:rsidRDefault="00E9235A" w:rsidP="00E9235A">
            <w:pPr>
              <w:pStyle w:val="ListParagraph"/>
              <w:numPr>
                <w:ilvl w:val="0"/>
                <w:numId w:val="21"/>
              </w:numPr>
              <w:spacing w:line="360" w:lineRule="auto"/>
              <w:ind w:right="72"/>
              <w:jc w:val="both"/>
              <w:rPr>
                <w:rFonts w:ascii="Arial" w:eastAsia="MS Gothic" w:hAnsi="Arial" w:cs="Arial"/>
                <w:b/>
                <w:bCs/>
                <w:i/>
                <w:iCs/>
                <w:color w:val="243F60"/>
                <w:sz w:val="20"/>
                <w:szCs w:val="20"/>
              </w:rPr>
            </w:pPr>
            <w:r w:rsidRPr="00E9235A">
              <w:rPr>
                <w:rFonts w:ascii="Arial" w:hAnsi="Arial" w:cs="Arial"/>
                <w:sz w:val="20"/>
                <w:szCs w:val="20"/>
              </w:rPr>
              <w:t>Initiate communication strategies between HCCs and the local operational area / Department Operatio</w:t>
            </w:r>
            <w:bookmarkStart w:id="15" w:name="_GoBack"/>
            <w:bookmarkEnd w:id="15"/>
            <w:r w:rsidRPr="00E9235A">
              <w:rPr>
                <w:rFonts w:ascii="Arial" w:hAnsi="Arial" w:cs="Arial"/>
                <w:sz w:val="20"/>
                <w:szCs w:val="20"/>
              </w:rPr>
              <w:t>ns Center (DOC) [SVRMC]</w:t>
            </w:r>
          </w:p>
        </w:tc>
        <w:tc>
          <w:tcPr>
            <w:tcW w:w="2766" w:type="dxa"/>
            <w:tcBorders>
              <w:top w:val="single" w:sz="2" w:space="0" w:color="EB6E1F"/>
              <w:left w:val="single" w:sz="2" w:space="0" w:color="EB6E1F"/>
              <w:bottom w:val="single" w:sz="2" w:space="0" w:color="EB6E1F"/>
              <w:right w:val="single" w:sz="2" w:space="0" w:color="EB6E1F"/>
            </w:tcBorders>
            <w:vAlign w:val="center"/>
          </w:tcPr>
          <w:p w14:paraId="3579E55D" w14:textId="77777777" w:rsidR="00E9235A" w:rsidRPr="00E9235A" w:rsidRDefault="00E9235A" w:rsidP="00F9161C">
            <w:pPr>
              <w:pStyle w:val="TableHead"/>
              <w:rPr>
                <w:b w:val="0"/>
                <w:szCs w:val="20"/>
              </w:rPr>
            </w:pPr>
            <w:r w:rsidRPr="00E9235A">
              <w:rPr>
                <w:b w:val="0"/>
                <w:szCs w:val="20"/>
              </w:rPr>
              <w:t>Health Care and Medical Response and Recovery Coordination</w:t>
            </w:r>
          </w:p>
        </w:tc>
      </w:tr>
      <w:tr w:rsidR="00E9235A" w:rsidRPr="00A8289F" w14:paraId="52A25212" w14:textId="77777777" w:rsidTr="00F9161C">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400365C2" w14:textId="77777777" w:rsidR="00E9235A" w:rsidRPr="00E9235A" w:rsidRDefault="00E9235A" w:rsidP="00E9235A">
            <w:pPr>
              <w:pStyle w:val="ListParagraph"/>
              <w:numPr>
                <w:ilvl w:val="0"/>
                <w:numId w:val="21"/>
              </w:numPr>
              <w:spacing w:line="360" w:lineRule="auto"/>
              <w:ind w:right="72"/>
              <w:jc w:val="both"/>
              <w:rPr>
                <w:rFonts w:ascii="Arial" w:eastAsia="MS Gothic" w:hAnsi="Arial" w:cs="Arial"/>
                <w:bCs/>
                <w:i/>
                <w:iCs/>
                <w:color w:val="243F60"/>
                <w:sz w:val="20"/>
                <w:szCs w:val="20"/>
              </w:rPr>
            </w:pPr>
            <w:r w:rsidRPr="00E9235A">
              <w:rPr>
                <w:rFonts w:ascii="Arial" w:eastAsiaTheme="minorHAnsi" w:hAnsi="Arial" w:cs="Arial"/>
                <w:color w:val="000000" w:themeColor="text1"/>
                <w:sz w:val="20"/>
                <w:szCs w:val="20"/>
              </w:rPr>
              <w:lastRenderedPageBreak/>
              <w:t>The Medical Branch Director will ensure the disposition of MCI patients is documented throughout the continuum of care using appropriate Patient Tracking methods for the entire exercise timeframe [SVRMC]</w:t>
            </w:r>
          </w:p>
        </w:tc>
        <w:tc>
          <w:tcPr>
            <w:tcW w:w="2766" w:type="dxa"/>
            <w:tcBorders>
              <w:top w:val="single" w:sz="2" w:space="0" w:color="EB6E1F"/>
              <w:left w:val="single" w:sz="2" w:space="0" w:color="EB6E1F"/>
              <w:bottom w:val="single" w:sz="2" w:space="0" w:color="EB6E1F"/>
              <w:right w:val="single" w:sz="2" w:space="0" w:color="EB6E1F"/>
            </w:tcBorders>
            <w:vAlign w:val="center"/>
          </w:tcPr>
          <w:p w14:paraId="5D63A448" w14:textId="77777777" w:rsidR="00E9235A" w:rsidRPr="00E9235A" w:rsidRDefault="00E9235A" w:rsidP="00F9161C">
            <w:pPr>
              <w:pStyle w:val="TableHead"/>
              <w:rPr>
                <w:b w:val="0"/>
                <w:szCs w:val="20"/>
              </w:rPr>
            </w:pPr>
            <w:r w:rsidRPr="00E9235A">
              <w:rPr>
                <w:b w:val="0"/>
                <w:szCs w:val="20"/>
              </w:rPr>
              <w:t>Health Care and Medical Response and Recovery Coordination</w:t>
            </w:r>
          </w:p>
        </w:tc>
      </w:tr>
      <w:tr w:rsidR="00E9235A" w:rsidRPr="00A8289F" w14:paraId="46019225" w14:textId="77777777" w:rsidTr="00F9161C">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3833564E" w14:textId="77777777" w:rsidR="00E9235A" w:rsidRPr="00E9235A" w:rsidRDefault="00E9235A" w:rsidP="00E9235A">
            <w:pPr>
              <w:pStyle w:val="ListParagraph"/>
              <w:numPr>
                <w:ilvl w:val="0"/>
                <w:numId w:val="21"/>
              </w:numPr>
              <w:spacing w:line="360" w:lineRule="auto"/>
              <w:ind w:right="72"/>
              <w:jc w:val="both"/>
              <w:rPr>
                <w:rFonts w:ascii="Arial" w:eastAsia="MS Gothic" w:hAnsi="Arial" w:cs="Arial"/>
                <w:bCs/>
                <w:i/>
                <w:iCs/>
                <w:color w:val="243F60"/>
                <w:sz w:val="20"/>
                <w:szCs w:val="20"/>
              </w:rPr>
            </w:pPr>
            <w:r w:rsidRPr="00E9235A">
              <w:rPr>
                <w:rFonts w:ascii="Arial" w:eastAsiaTheme="minorHAnsi" w:hAnsi="Arial" w:cs="Arial"/>
                <w:color w:val="000000" w:themeColor="text1"/>
                <w:sz w:val="20"/>
                <w:szCs w:val="20"/>
              </w:rPr>
              <w:t>Assess and report hospital situation status and capability to provide care to MHOAC within 30 min [AGCH]</w:t>
            </w:r>
          </w:p>
        </w:tc>
        <w:tc>
          <w:tcPr>
            <w:tcW w:w="2766" w:type="dxa"/>
            <w:tcBorders>
              <w:top w:val="single" w:sz="2" w:space="0" w:color="EB6E1F"/>
              <w:left w:val="single" w:sz="2" w:space="0" w:color="EB6E1F"/>
              <w:bottom w:val="single" w:sz="2" w:space="0" w:color="EB6E1F"/>
              <w:right w:val="single" w:sz="2" w:space="0" w:color="EB6E1F"/>
            </w:tcBorders>
            <w:vAlign w:val="center"/>
          </w:tcPr>
          <w:p w14:paraId="2482B90B" w14:textId="77777777" w:rsidR="00E9235A" w:rsidRPr="00E9235A" w:rsidRDefault="00E9235A" w:rsidP="00F9161C">
            <w:pPr>
              <w:pStyle w:val="TableHead"/>
              <w:rPr>
                <w:b w:val="0"/>
                <w:szCs w:val="20"/>
              </w:rPr>
            </w:pPr>
            <w:r w:rsidRPr="00E9235A">
              <w:rPr>
                <w:b w:val="0"/>
                <w:szCs w:val="20"/>
              </w:rPr>
              <w:t>Health Care and Medical Response and Recovery Coordination</w:t>
            </w:r>
          </w:p>
        </w:tc>
      </w:tr>
      <w:tr w:rsidR="00E9235A" w:rsidRPr="00A8289F" w14:paraId="26D9E5E7" w14:textId="77777777" w:rsidTr="00F9161C">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4550634B" w14:textId="77777777" w:rsidR="00E9235A" w:rsidRPr="00E9235A" w:rsidRDefault="00E9235A" w:rsidP="00E9235A">
            <w:pPr>
              <w:pStyle w:val="ListParagraph"/>
              <w:numPr>
                <w:ilvl w:val="0"/>
                <w:numId w:val="21"/>
              </w:numPr>
              <w:spacing w:line="360" w:lineRule="auto"/>
              <w:ind w:right="72"/>
              <w:jc w:val="both"/>
              <w:rPr>
                <w:rFonts w:ascii="Arial" w:eastAsia="MS Gothic" w:hAnsi="Arial" w:cs="Arial"/>
                <w:bCs/>
                <w:i/>
                <w:iCs/>
                <w:color w:val="243F60"/>
                <w:sz w:val="20"/>
                <w:szCs w:val="20"/>
              </w:rPr>
            </w:pPr>
            <w:r w:rsidRPr="00E9235A">
              <w:rPr>
                <w:rFonts w:ascii="Arial" w:eastAsiaTheme="minorHAnsi" w:hAnsi="Arial" w:cs="Arial"/>
                <w:color w:val="000000" w:themeColor="text1"/>
                <w:sz w:val="20"/>
                <w:szCs w:val="20"/>
              </w:rPr>
              <w:t>Activate and implement the hospitals’ Mass Casualty Incident Plan upon notification of a community mass casualty incident occurring and deliver timely and efficient care. [TCCH and AGCH]</w:t>
            </w:r>
          </w:p>
        </w:tc>
        <w:tc>
          <w:tcPr>
            <w:tcW w:w="2766" w:type="dxa"/>
            <w:tcBorders>
              <w:top w:val="single" w:sz="2" w:space="0" w:color="EB6E1F"/>
              <w:left w:val="single" w:sz="2" w:space="0" w:color="EB6E1F"/>
              <w:bottom w:val="single" w:sz="2" w:space="0" w:color="EB6E1F"/>
              <w:right w:val="single" w:sz="2" w:space="0" w:color="EB6E1F"/>
            </w:tcBorders>
            <w:vAlign w:val="center"/>
          </w:tcPr>
          <w:p w14:paraId="37FE0385" w14:textId="77777777" w:rsidR="00E9235A" w:rsidRPr="00E9235A" w:rsidRDefault="00E9235A" w:rsidP="00F9161C">
            <w:pPr>
              <w:pStyle w:val="TableHead"/>
              <w:rPr>
                <w:b w:val="0"/>
                <w:szCs w:val="20"/>
                <w:highlight w:val="yellow"/>
              </w:rPr>
            </w:pPr>
            <w:r w:rsidRPr="00E9235A">
              <w:rPr>
                <w:b w:val="0"/>
                <w:szCs w:val="20"/>
              </w:rPr>
              <w:t>Medical Surge</w:t>
            </w:r>
          </w:p>
        </w:tc>
      </w:tr>
      <w:tr w:rsidR="00E9235A" w:rsidRPr="00A8289F" w14:paraId="459209A1" w14:textId="77777777" w:rsidTr="00F9161C">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10558791" w14:textId="77777777" w:rsidR="00E9235A" w:rsidRPr="00E9235A" w:rsidRDefault="00E9235A" w:rsidP="00E9235A">
            <w:pPr>
              <w:pStyle w:val="ListParagraph"/>
              <w:numPr>
                <w:ilvl w:val="0"/>
                <w:numId w:val="21"/>
              </w:numPr>
              <w:jc w:val="both"/>
              <w:rPr>
                <w:rFonts w:ascii="Arial" w:hAnsi="Arial" w:cs="Arial"/>
                <w:sz w:val="20"/>
                <w:szCs w:val="20"/>
              </w:rPr>
            </w:pPr>
            <w:r w:rsidRPr="00E9235A">
              <w:rPr>
                <w:rFonts w:ascii="Arial" w:hAnsi="Arial" w:cs="Arial"/>
                <w:sz w:val="20"/>
                <w:szCs w:val="20"/>
              </w:rPr>
              <w:t>Logistics Section Chief will send at least one resource request through the MHOAC and communicate resource needs with Health Care Coalition partners to identify available assistance. [TCCH]</w:t>
            </w:r>
          </w:p>
        </w:tc>
        <w:tc>
          <w:tcPr>
            <w:tcW w:w="2766" w:type="dxa"/>
            <w:tcBorders>
              <w:top w:val="single" w:sz="2" w:space="0" w:color="EB6E1F"/>
              <w:left w:val="single" w:sz="2" w:space="0" w:color="EB6E1F"/>
              <w:bottom w:val="single" w:sz="2" w:space="0" w:color="EB6E1F"/>
              <w:right w:val="single" w:sz="2" w:space="0" w:color="EB6E1F"/>
            </w:tcBorders>
            <w:vAlign w:val="center"/>
          </w:tcPr>
          <w:p w14:paraId="3C3E8571" w14:textId="77777777" w:rsidR="00E9235A" w:rsidRPr="00E9235A" w:rsidRDefault="00E9235A" w:rsidP="00F9161C">
            <w:pPr>
              <w:pStyle w:val="TableHead"/>
              <w:rPr>
                <w:b w:val="0"/>
                <w:szCs w:val="20"/>
                <w:highlight w:val="yellow"/>
              </w:rPr>
            </w:pPr>
            <w:r w:rsidRPr="00E9235A">
              <w:rPr>
                <w:b w:val="0"/>
                <w:szCs w:val="20"/>
              </w:rPr>
              <w:t xml:space="preserve">Foundation for Health Care and Medical Readiness  </w:t>
            </w:r>
          </w:p>
        </w:tc>
      </w:tr>
      <w:tr w:rsidR="00E9235A" w:rsidRPr="00A8289F" w14:paraId="117DE10E" w14:textId="77777777" w:rsidTr="00F9161C">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0E884D91" w14:textId="77777777" w:rsidR="00E9235A" w:rsidRPr="00E9235A" w:rsidRDefault="00E9235A" w:rsidP="00E9235A">
            <w:pPr>
              <w:pStyle w:val="ListParagraph"/>
              <w:numPr>
                <w:ilvl w:val="0"/>
                <w:numId w:val="21"/>
              </w:numPr>
              <w:spacing w:line="360" w:lineRule="auto"/>
              <w:jc w:val="both"/>
              <w:rPr>
                <w:rFonts w:ascii="Arial" w:hAnsi="Arial" w:cs="Arial"/>
                <w:sz w:val="20"/>
                <w:szCs w:val="20"/>
              </w:rPr>
            </w:pPr>
            <w:r w:rsidRPr="00E9235A">
              <w:rPr>
                <w:rFonts w:ascii="Arial" w:hAnsi="Arial" w:cs="Arial"/>
                <w:sz w:val="20"/>
                <w:szCs w:val="20"/>
              </w:rPr>
              <w:t>Plan for the activation of mental and behavioral health services for all staff members and patients as part of incident response and recovery planning [TCCH and AGCH]</w:t>
            </w:r>
          </w:p>
        </w:tc>
        <w:tc>
          <w:tcPr>
            <w:tcW w:w="2766" w:type="dxa"/>
            <w:tcBorders>
              <w:top w:val="single" w:sz="2" w:space="0" w:color="EB6E1F"/>
              <w:left w:val="single" w:sz="2" w:space="0" w:color="EB6E1F"/>
              <w:bottom w:val="single" w:sz="2" w:space="0" w:color="EB6E1F"/>
              <w:right w:val="single" w:sz="2" w:space="0" w:color="EB6E1F"/>
            </w:tcBorders>
            <w:vAlign w:val="center"/>
          </w:tcPr>
          <w:p w14:paraId="1E14729E" w14:textId="77777777" w:rsidR="00E9235A" w:rsidRPr="00E9235A" w:rsidRDefault="00E9235A" w:rsidP="00F9161C">
            <w:pPr>
              <w:pStyle w:val="TableHead"/>
              <w:rPr>
                <w:b w:val="0"/>
                <w:szCs w:val="20"/>
                <w:highlight w:val="yellow"/>
              </w:rPr>
            </w:pPr>
            <w:r w:rsidRPr="00E9235A">
              <w:rPr>
                <w:b w:val="0"/>
                <w:szCs w:val="20"/>
              </w:rPr>
              <w:t xml:space="preserve">Foundation for Health Care and Medical Readiness  </w:t>
            </w:r>
          </w:p>
        </w:tc>
      </w:tr>
      <w:tr w:rsidR="00E9235A" w:rsidRPr="00A8289F" w14:paraId="7AFDEDFE" w14:textId="77777777" w:rsidTr="00F9161C">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252F9EC5" w14:textId="77777777" w:rsidR="00E9235A" w:rsidRPr="00E9235A" w:rsidRDefault="00E9235A" w:rsidP="00E9235A">
            <w:pPr>
              <w:pStyle w:val="ListParagraph"/>
              <w:numPr>
                <w:ilvl w:val="0"/>
                <w:numId w:val="21"/>
              </w:numPr>
              <w:spacing w:line="360" w:lineRule="auto"/>
              <w:jc w:val="both"/>
              <w:rPr>
                <w:rFonts w:ascii="Arial" w:hAnsi="Arial" w:cs="Arial"/>
                <w:sz w:val="20"/>
                <w:szCs w:val="20"/>
              </w:rPr>
            </w:pPr>
            <w:r w:rsidRPr="00E9235A">
              <w:rPr>
                <w:rFonts w:ascii="Arial" w:eastAsiaTheme="minorHAnsi" w:hAnsi="Arial" w:cs="Arial"/>
                <w:color w:val="000000" w:themeColor="text1"/>
                <w:sz w:val="20"/>
                <w:szCs w:val="20"/>
              </w:rPr>
              <w:t>Activate the Incident Command System (ICS) within 5 minutes of notification of incident and incorporate responding ambulance unites into on-scene ICS structure. [ SLA]</w:t>
            </w:r>
          </w:p>
        </w:tc>
        <w:tc>
          <w:tcPr>
            <w:tcW w:w="2766" w:type="dxa"/>
            <w:tcBorders>
              <w:top w:val="single" w:sz="2" w:space="0" w:color="EB6E1F"/>
              <w:left w:val="single" w:sz="2" w:space="0" w:color="EB6E1F"/>
              <w:bottom w:val="single" w:sz="2" w:space="0" w:color="EB6E1F"/>
              <w:right w:val="single" w:sz="2" w:space="0" w:color="EB6E1F"/>
            </w:tcBorders>
            <w:vAlign w:val="center"/>
          </w:tcPr>
          <w:p w14:paraId="2EEAA663" w14:textId="77777777" w:rsidR="00E9235A" w:rsidRPr="00E9235A" w:rsidRDefault="00E9235A" w:rsidP="00F9161C">
            <w:pPr>
              <w:pStyle w:val="TableHead"/>
              <w:rPr>
                <w:b w:val="0"/>
                <w:szCs w:val="20"/>
                <w:highlight w:val="yellow"/>
              </w:rPr>
            </w:pPr>
            <w:r w:rsidRPr="00E9235A">
              <w:rPr>
                <w:b w:val="0"/>
                <w:szCs w:val="20"/>
              </w:rPr>
              <w:t xml:space="preserve">Foundation for Health Care and Medical Readiness, Health Care </w:t>
            </w:r>
            <w:r w:rsidRPr="00E9235A">
              <w:rPr>
                <w:rFonts w:eastAsia="MS Mincho"/>
                <w:b w:val="0"/>
                <w:color w:val="000000"/>
                <w:szCs w:val="20"/>
              </w:rPr>
              <w:t>Preparedness and Response</w:t>
            </w:r>
          </w:p>
        </w:tc>
      </w:tr>
      <w:tr w:rsidR="00E9235A" w:rsidRPr="00A8289F" w14:paraId="4C52E5C9" w14:textId="77777777" w:rsidTr="00F9161C">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7AA014CB" w14:textId="77777777" w:rsidR="00E9235A" w:rsidRPr="00E9235A" w:rsidRDefault="00E9235A" w:rsidP="00E9235A">
            <w:pPr>
              <w:pStyle w:val="ListParagraph"/>
              <w:numPr>
                <w:ilvl w:val="0"/>
                <w:numId w:val="21"/>
              </w:numPr>
              <w:spacing w:line="360" w:lineRule="auto"/>
              <w:jc w:val="both"/>
              <w:rPr>
                <w:rFonts w:ascii="Arial" w:eastAsia="MS Mincho" w:hAnsi="Arial" w:cs="Arial"/>
                <w:sz w:val="20"/>
                <w:szCs w:val="20"/>
              </w:rPr>
            </w:pPr>
            <w:r w:rsidRPr="00E9235A">
              <w:rPr>
                <w:rFonts w:ascii="Arial" w:eastAsiaTheme="minorHAnsi" w:hAnsi="Arial" w:cs="Arial"/>
                <w:color w:val="000000" w:themeColor="text1"/>
                <w:sz w:val="20"/>
                <w:szCs w:val="20"/>
              </w:rPr>
              <w:t>Activate surge response plan within 15 minutes of notification of ICS activation. [SLA]</w:t>
            </w:r>
          </w:p>
        </w:tc>
        <w:tc>
          <w:tcPr>
            <w:tcW w:w="2766" w:type="dxa"/>
            <w:tcBorders>
              <w:top w:val="single" w:sz="2" w:space="0" w:color="EB6E1F"/>
              <w:left w:val="single" w:sz="2" w:space="0" w:color="EB6E1F"/>
              <w:bottom w:val="single" w:sz="2" w:space="0" w:color="EB6E1F"/>
              <w:right w:val="single" w:sz="2" w:space="0" w:color="EB6E1F"/>
            </w:tcBorders>
            <w:vAlign w:val="center"/>
          </w:tcPr>
          <w:p w14:paraId="6A4AA2C2" w14:textId="047BDCBA" w:rsidR="00E9235A" w:rsidRPr="00E9235A" w:rsidRDefault="00F00677" w:rsidP="00F9161C">
            <w:pPr>
              <w:pStyle w:val="TableHead"/>
              <w:rPr>
                <w:b w:val="0"/>
                <w:szCs w:val="20"/>
              </w:rPr>
            </w:pPr>
            <w:r w:rsidRPr="00BC1859">
              <w:rPr>
                <w:b w:val="0"/>
                <w:szCs w:val="20"/>
              </w:rPr>
              <w:t xml:space="preserve">Foundation for Health Care and Medical Readiness  </w:t>
            </w:r>
          </w:p>
        </w:tc>
      </w:tr>
      <w:tr w:rsidR="00E9235A" w:rsidRPr="00A8289F" w14:paraId="28B0F859" w14:textId="77777777" w:rsidTr="00F9161C">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23462CC8" w14:textId="77777777" w:rsidR="00E9235A" w:rsidRPr="00E9235A" w:rsidRDefault="00E9235A" w:rsidP="00E9235A">
            <w:pPr>
              <w:pStyle w:val="ListParagraph"/>
              <w:numPr>
                <w:ilvl w:val="0"/>
                <w:numId w:val="21"/>
              </w:numPr>
              <w:spacing w:line="360" w:lineRule="auto"/>
              <w:jc w:val="both"/>
              <w:rPr>
                <w:rFonts w:ascii="Arial" w:eastAsia="MS Mincho" w:hAnsi="Arial" w:cs="Arial"/>
                <w:sz w:val="20"/>
                <w:szCs w:val="20"/>
              </w:rPr>
            </w:pPr>
            <w:r w:rsidRPr="00E9235A">
              <w:rPr>
                <w:rFonts w:ascii="Arial" w:eastAsiaTheme="minorHAnsi" w:hAnsi="Arial" w:cs="Arial"/>
                <w:color w:val="000000" w:themeColor="text1"/>
                <w:sz w:val="20"/>
                <w:szCs w:val="20"/>
              </w:rPr>
              <w:t>Maintain components of patient movement from the scene to the receiving facility per established methods and protocols. [SLA]</w:t>
            </w:r>
          </w:p>
        </w:tc>
        <w:tc>
          <w:tcPr>
            <w:tcW w:w="2766" w:type="dxa"/>
            <w:tcBorders>
              <w:top w:val="single" w:sz="2" w:space="0" w:color="EB6E1F"/>
              <w:left w:val="single" w:sz="2" w:space="0" w:color="EB6E1F"/>
              <w:bottom w:val="single" w:sz="2" w:space="0" w:color="EB6E1F"/>
              <w:right w:val="single" w:sz="2" w:space="0" w:color="EB6E1F"/>
            </w:tcBorders>
            <w:vAlign w:val="center"/>
          </w:tcPr>
          <w:p w14:paraId="1F35F647" w14:textId="77777777" w:rsidR="00F00677" w:rsidRPr="007776D7" w:rsidRDefault="00F00677" w:rsidP="00F00677">
            <w:pPr>
              <w:pStyle w:val="NoSpacing"/>
              <w:spacing w:line="276" w:lineRule="auto"/>
              <w:jc w:val="both"/>
              <w:rPr>
                <w:rFonts w:ascii="Arial" w:hAnsi="Arial" w:cs="Arial"/>
                <w:sz w:val="20"/>
                <w:szCs w:val="20"/>
              </w:rPr>
            </w:pPr>
            <w:r w:rsidRPr="007776D7">
              <w:rPr>
                <w:rFonts w:ascii="Arial" w:hAnsi="Arial" w:cs="Arial"/>
                <w:sz w:val="20"/>
                <w:szCs w:val="20"/>
              </w:rPr>
              <w:t>Health Care and Medical Response and Recovery Coordination</w:t>
            </w:r>
          </w:p>
          <w:p w14:paraId="5630C98D" w14:textId="77777777" w:rsidR="00E9235A" w:rsidRPr="00E9235A" w:rsidRDefault="00E9235A" w:rsidP="00F9161C">
            <w:pPr>
              <w:pStyle w:val="TableHead"/>
              <w:rPr>
                <w:b w:val="0"/>
                <w:szCs w:val="20"/>
              </w:rPr>
            </w:pPr>
          </w:p>
        </w:tc>
      </w:tr>
      <w:tr w:rsidR="00E9235A" w:rsidRPr="00A8289F" w14:paraId="6F2524D3" w14:textId="77777777" w:rsidTr="00F9161C">
        <w:trPr>
          <w:cantSplit/>
          <w:jc w:val="center"/>
        </w:trPr>
        <w:tc>
          <w:tcPr>
            <w:tcW w:w="6588" w:type="dxa"/>
            <w:tcBorders>
              <w:top w:val="single" w:sz="2" w:space="0" w:color="EB6E1F"/>
              <w:left w:val="single" w:sz="2" w:space="0" w:color="EB6E1F"/>
              <w:bottom w:val="single" w:sz="2" w:space="0" w:color="EB6E1F"/>
              <w:right w:val="single" w:sz="2" w:space="0" w:color="EB6E1F"/>
            </w:tcBorders>
          </w:tcPr>
          <w:p w14:paraId="283424CF" w14:textId="77777777" w:rsidR="00E9235A" w:rsidRPr="00E9235A" w:rsidRDefault="00E9235A" w:rsidP="00E9235A">
            <w:pPr>
              <w:pStyle w:val="ListParagraph"/>
              <w:numPr>
                <w:ilvl w:val="0"/>
                <w:numId w:val="21"/>
              </w:numPr>
              <w:spacing w:line="360" w:lineRule="auto"/>
              <w:jc w:val="both"/>
              <w:rPr>
                <w:rFonts w:ascii="Arial" w:eastAsiaTheme="minorHAnsi" w:hAnsi="Arial" w:cs="Arial"/>
                <w:color w:val="000000" w:themeColor="text1"/>
                <w:sz w:val="20"/>
                <w:szCs w:val="20"/>
              </w:rPr>
            </w:pPr>
            <w:r w:rsidRPr="00E9235A">
              <w:rPr>
                <w:rFonts w:ascii="Arial" w:hAnsi="Arial" w:cs="Arial"/>
                <w:sz w:val="20"/>
                <w:szCs w:val="20"/>
              </w:rPr>
              <w:t xml:space="preserve">Activate the Incident Command System (ICS) per scenario or hazard-specific plan and/or local policies and procedures within </w:t>
            </w:r>
            <w:r w:rsidRPr="00E9235A">
              <w:rPr>
                <w:rFonts w:ascii="Arial" w:hAnsi="Arial" w:cs="Arial"/>
                <w:sz w:val="20"/>
                <w:szCs w:val="20"/>
                <w:highlight w:val="lightGray"/>
              </w:rPr>
              <w:t>[XX]</w:t>
            </w:r>
            <w:r w:rsidRPr="00E9235A">
              <w:rPr>
                <w:rFonts w:ascii="Arial" w:hAnsi="Arial" w:cs="Arial"/>
                <w:sz w:val="20"/>
                <w:szCs w:val="20"/>
              </w:rPr>
              <w:t xml:space="preserve"> minutes of notification of incident information that may affect normal operations [EMS]</w:t>
            </w:r>
          </w:p>
        </w:tc>
        <w:tc>
          <w:tcPr>
            <w:tcW w:w="2766" w:type="dxa"/>
            <w:tcBorders>
              <w:top w:val="single" w:sz="2" w:space="0" w:color="EB6E1F"/>
              <w:left w:val="single" w:sz="2" w:space="0" w:color="EB6E1F"/>
              <w:bottom w:val="single" w:sz="2" w:space="0" w:color="EB6E1F"/>
              <w:right w:val="single" w:sz="2" w:space="0" w:color="EB6E1F"/>
            </w:tcBorders>
          </w:tcPr>
          <w:p w14:paraId="7374CEB2" w14:textId="77777777" w:rsidR="00E9235A" w:rsidRPr="00E9235A" w:rsidRDefault="00E9235A" w:rsidP="00F9161C">
            <w:pPr>
              <w:pStyle w:val="NoSpacing"/>
              <w:spacing w:line="276" w:lineRule="auto"/>
              <w:jc w:val="both"/>
              <w:rPr>
                <w:rFonts w:ascii="Arial" w:hAnsi="Arial" w:cs="Arial"/>
                <w:sz w:val="20"/>
                <w:szCs w:val="20"/>
              </w:rPr>
            </w:pPr>
            <w:r w:rsidRPr="00E9235A">
              <w:rPr>
                <w:rFonts w:ascii="Arial" w:hAnsi="Arial" w:cs="Arial"/>
                <w:sz w:val="20"/>
                <w:szCs w:val="20"/>
              </w:rPr>
              <w:t>Health Care and Medical Response and Recovery Coordination</w:t>
            </w:r>
          </w:p>
          <w:p w14:paraId="632A7707" w14:textId="77777777" w:rsidR="00E9235A" w:rsidRPr="00E9235A" w:rsidRDefault="00E9235A" w:rsidP="00F9161C">
            <w:pPr>
              <w:pStyle w:val="TableHead"/>
              <w:rPr>
                <w:b w:val="0"/>
                <w:szCs w:val="20"/>
              </w:rPr>
            </w:pPr>
          </w:p>
        </w:tc>
      </w:tr>
      <w:tr w:rsidR="00E9235A" w:rsidRPr="00A8289F" w14:paraId="0A824452" w14:textId="77777777" w:rsidTr="00F9161C">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7F02B852" w14:textId="77777777" w:rsidR="00E9235A" w:rsidRPr="00E9235A" w:rsidRDefault="00E9235A" w:rsidP="00E9235A">
            <w:pPr>
              <w:pStyle w:val="ListParagraph"/>
              <w:numPr>
                <w:ilvl w:val="0"/>
                <w:numId w:val="21"/>
              </w:numPr>
              <w:spacing w:line="360" w:lineRule="auto"/>
              <w:jc w:val="both"/>
              <w:rPr>
                <w:rFonts w:ascii="Arial" w:hAnsi="Arial" w:cs="Arial"/>
                <w:sz w:val="20"/>
                <w:szCs w:val="20"/>
              </w:rPr>
            </w:pPr>
            <w:r w:rsidRPr="00E9235A">
              <w:rPr>
                <w:rFonts w:ascii="Arial" w:hAnsi="Arial" w:cs="Arial"/>
                <w:sz w:val="20"/>
                <w:szCs w:val="20"/>
              </w:rPr>
              <w:t>Initiate coordination with the Medical and Health Operational Area Coordinator (MHOAC) Program for medical and health resource ordering within [XX] minutes of identification of need. [EMS]</w:t>
            </w:r>
          </w:p>
        </w:tc>
        <w:tc>
          <w:tcPr>
            <w:tcW w:w="2766" w:type="dxa"/>
            <w:tcBorders>
              <w:top w:val="single" w:sz="2" w:space="0" w:color="EB6E1F"/>
              <w:left w:val="single" w:sz="2" w:space="0" w:color="EB6E1F"/>
              <w:bottom w:val="single" w:sz="2" w:space="0" w:color="EB6E1F"/>
              <w:right w:val="single" w:sz="2" w:space="0" w:color="EB6E1F"/>
            </w:tcBorders>
            <w:vAlign w:val="center"/>
          </w:tcPr>
          <w:p w14:paraId="266623CB" w14:textId="77777777" w:rsidR="00E9235A" w:rsidRPr="00E9235A" w:rsidRDefault="00E9235A" w:rsidP="00F9161C">
            <w:pPr>
              <w:pStyle w:val="Header"/>
              <w:tabs>
                <w:tab w:val="left" w:pos="2160"/>
              </w:tabs>
              <w:spacing w:line="276" w:lineRule="auto"/>
              <w:contextualSpacing/>
              <w:jc w:val="both"/>
              <w:rPr>
                <w:sz w:val="20"/>
                <w:szCs w:val="20"/>
              </w:rPr>
            </w:pPr>
            <w:r w:rsidRPr="00E9235A">
              <w:rPr>
                <w:sz w:val="20"/>
                <w:szCs w:val="20"/>
              </w:rPr>
              <w:t>Health Care and Medical Response and Recovery Coordination</w:t>
            </w:r>
          </w:p>
          <w:p w14:paraId="3777DBEB" w14:textId="77777777" w:rsidR="00E9235A" w:rsidRPr="00E9235A" w:rsidRDefault="00E9235A" w:rsidP="00F9161C">
            <w:pPr>
              <w:pStyle w:val="Header"/>
              <w:tabs>
                <w:tab w:val="left" w:pos="2160"/>
              </w:tabs>
              <w:spacing w:after="160" w:line="276" w:lineRule="auto"/>
              <w:contextualSpacing/>
              <w:jc w:val="both"/>
              <w:rPr>
                <w:b/>
                <w:sz w:val="20"/>
                <w:szCs w:val="20"/>
              </w:rPr>
            </w:pPr>
          </w:p>
          <w:p w14:paraId="0C3C908E" w14:textId="77777777" w:rsidR="00E9235A" w:rsidRPr="00E9235A" w:rsidRDefault="00E9235A" w:rsidP="00F9161C">
            <w:pPr>
              <w:pStyle w:val="TableHead"/>
              <w:rPr>
                <w:b w:val="0"/>
                <w:szCs w:val="20"/>
                <w:highlight w:val="yellow"/>
              </w:rPr>
            </w:pPr>
          </w:p>
        </w:tc>
      </w:tr>
      <w:tr w:rsidR="00E9235A" w:rsidRPr="00A8289F" w14:paraId="4AB900AA" w14:textId="77777777" w:rsidTr="00F9161C">
        <w:trPr>
          <w:cantSplit/>
          <w:jc w:val="center"/>
        </w:trPr>
        <w:tc>
          <w:tcPr>
            <w:tcW w:w="6588" w:type="dxa"/>
            <w:tcBorders>
              <w:top w:val="single" w:sz="2" w:space="0" w:color="EB6E1F"/>
              <w:left w:val="single" w:sz="2" w:space="0" w:color="EB6E1F"/>
              <w:bottom w:val="single" w:sz="2" w:space="0" w:color="EB6E1F"/>
              <w:right w:val="single" w:sz="2" w:space="0" w:color="EB6E1F"/>
            </w:tcBorders>
            <w:vAlign w:val="center"/>
          </w:tcPr>
          <w:p w14:paraId="4283C220" w14:textId="77777777" w:rsidR="00E9235A" w:rsidRPr="00E9235A" w:rsidRDefault="00E9235A" w:rsidP="00E9235A">
            <w:pPr>
              <w:pStyle w:val="ListParagraph"/>
              <w:numPr>
                <w:ilvl w:val="0"/>
                <w:numId w:val="21"/>
              </w:numPr>
              <w:jc w:val="both"/>
              <w:rPr>
                <w:rFonts w:ascii="Arial" w:hAnsi="Arial" w:cs="Arial"/>
                <w:sz w:val="20"/>
                <w:szCs w:val="20"/>
              </w:rPr>
            </w:pPr>
            <w:r w:rsidRPr="00E9235A">
              <w:rPr>
                <w:rFonts w:ascii="Arial" w:hAnsi="Arial" w:cs="Arial"/>
                <w:sz w:val="20"/>
                <w:szCs w:val="20"/>
              </w:rPr>
              <w:t>Provide situational awareness update to the MHOAC Program for inclusion in the Public Health &amp; Medical Emergency Operations Manual Situation Report within [XX] minutes of activation, and share update horizontally and vertically [EMS]</w:t>
            </w:r>
          </w:p>
        </w:tc>
        <w:tc>
          <w:tcPr>
            <w:tcW w:w="2766" w:type="dxa"/>
            <w:tcBorders>
              <w:top w:val="single" w:sz="2" w:space="0" w:color="EB6E1F"/>
              <w:left w:val="single" w:sz="2" w:space="0" w:color="EB6E1F"/>
              <w:bottom w:val="single" w:sz="2" w:space="0" w:color="EB6E1F"/>
              <w:right w:val="single" w:sz="2" w:space="0" w:color="EB6E1F"/>
            </w:tcBorders>
            <w:vAlign w:val="center"/>
          </w:tcPr>
          <w:p w14:paraId="53BB1247" w14:textId="77777777" w:rsidR="00E9235A" w:rsidRPr="00E9235A" w:rsidRDefault="00E9235A" w:rsidP="00F9161C">
            <w:pPr>
              <w:pStyle w:val="TableHead"/>
              <w:rPr>
                <w:b w:val="0"/>
                <w:szCs w:val="20"/>
                <w:highlight w:val="yellow"/>
              </w:rPr>
            </w:pPr>
            <w:r w:rsidRPr="00E9235A">
              <w:rPr>
                <w:b w:val="0"/>
                <w:szCs w:val="20"/>
              </w:rPr>
              <w:t>Health Care and Medical Response and Recovery Coordination</w:t>
            </w:r>
          </w:p>
        </w:tc>
      </w:tr>
    </w:tbl>
    <w:p w14:paraId="00DE8AD1" w14:textId="096634CA" w:rsidR="00F12B1A" w:rsidRPr="00B50F7E" w:rsidRDefault="00B50F7E" w:rsidP="005B162A">
      <w:pPr>
        <w:pStyle w:val="Heading2"/>
        <w:spacing w:after="0"/>
      </w:pPr>
      <w:bookmarkStart w:id="16" w:name="_Toc352335784"/>
      <w:r>
        <w:rPr>
          <w:bCs/>
          <w:iCs/>
        </w:rPr>
        <w:lastRenderedPageBreak/>
        <w:t>PA</w:t>
      </w:r>
      <w:bookmarkStart w:id="17" w:name="_Toc441309154"/>
      <w:bookmarkStart w:id="18" w:name="_Toc283299434"/>
      <w:r w:rsidR="00F12B1A" w:rsidRPr="00B50F7E">
        <w:rPr>
          <w:bCs/>
          <w:iCs/>
        </w:rPr>
        <w:t xml:space="preserve">RTICIPANT ROLES </w:t>
      </w:r>
      <w:r w:rsidR="00E427FF">
        <w:rPr>
          <w:bCs/>
          <w:iCs/>
        </w:rPr>
        <w:t>&amp;</w:t>
      </w:r>
      <w:r w:rsidR="00E427FF" w:rsidRPr="00B50F7E">
        <w:rPr>
          <w:bCs/>
          <w:iCs/>
        </w:rPr>
        <w:t xml:space="preserve"> </w:t>
      </w:r>
      <w:r w:rsidR="00F12B1A" w:rsidRPr="00B50F7E">
        <w:rPr>
          <w:bCs/>
          <w:iCs/>
        </w:rPr>
        <w:t>RESPONSIBILITIES</w:t>
      </w:r>
      <w:bookmarkEnd w:id="16"/>
      <w:bookmarkEnd w:id="17"/>
      <w:r w:rsidR="00F12B1A" w:rsidRPr="00B50F7E">
        <w:rPr>
          <w:bCs/>
          <w:iCs/>
        </w:rPr>
        <w:t xml:space="preserve"> </w:t>
      </w:r>
      <w:bookmarkEnd w:id="18"/>
    </w:p>
    <w:p w14:paraId="74802DB1" w14:textId="77777777" w:rsidR="0028279A" w:rsidRDefault="0028279A" w:rsidP="005B162A">
      <w:pPr>
        <w:spacing w:line="276" w:lineRule="auto"/>
        <w:rPr>
          <w:rFonts w:eastAsia="Times New Roman"/>
          <w:sz w:val="20"/>
          <w:szCs w:val="20"/>
        </w:rPr>
      </w:pPr>
    </w:p>
    <w:p w14:paraId="7465E13A" w14:textId="77777777" w:rsidR="00F12B1A" w:rsidRDefault="00F12B1A" w:rsidP="005B162A">
      <w:pPr>
        <w:spacing w:line="276" w:lineRule="auto"/>
        <w:rPr>
          <w:rFonts w:eastAsia="Times New Roman"/>
          <w:sz w:val="20"/>
          <w:szCs w:val="20"/>
        </w:rPr>
      </w:pPr>
      <w:r w:rsidRPr="00AC2F2B">
        <w:rPr>
          <w:rFonts w:eastAsia="Times New Roman"/>
          <w:sz w:val="20"/>
          <w:szCs w:val="20"/>
        </w:rPr>
        <w:t xml:space="preserve">The term </w:t>
      </w:r>
      <w:r w:rsidRPr="00AC2F2B">
        <w:rPr>
          <w:rFonts w:eastAsia="Times New Roman"/>
          <w:i/>
          <w:sz w:val="20"/>
          <w:szCs w:val="20"/>
        </w:rPr>
        <w:t>participant</w:t>
      </w:r>
      <w:r w:rsidRPr="00AC2F2B">
        <w:rPr>
          <w:rFonts w:eastAsia="Times New Roman"/>
          <w:sz w:val="20"/>
          <w:szCs w:val="20"/>
        </w:rPr>
        <w:t xml:space="preserve"> encompasses many groups of people, not just </w:t>
      </w:r>
      <w:r w:rsidR="00EB5270">
        <w:rPr>
          <w:rFonts w:eastAsia="Times New Roman"/>
          <w:sz w:val="20"/>
          <w:szCs w:val="20"/>
        </w:rPr>
        <w:t xml:space="preserve">those playing in the </w:t>
      </w:r>
      <w:r w:rsidR="004C1723">
        <w:rPr>
          <w:rFonts w:eastAsia="Times New Roman"/>
          <w:sz w:val="20"/>
          <w:szCs w:val="20"/>
        </w:rPr>
        <w:t>FE</w:t>
      </w:r>
      <w:r w:rsidR="00EB5270">
        <w:rPr>
          <w:rFonts w:eastAsia="Times New Roman"/>
          <w:sz w:val="20"/>
          <w:szCs w:val="20"/>
        </w:rPr>
        <w:t xml:space="preserve">. </w:t>
      </w:r>
      <w:r w:rsidRPr="00AC2F2B">
        <w:rPr>
          <w:rFonts w:eastAsia="Times New Roman"/>
          <w:sz w:val="20"/>
          <w:szCs w:val="20"/>
        </w:rPr>
        <w:t>Groups of participants</w:t>
      </w:r>
      <w:r w:rsidR="000D5FF1">
        <w:rPr>
          <w:rFonts w:eastAsia="Times New Roman"/>
          <w:sz w:val="20"/>
          <w:szCs w:val="20"/>
        </w:rPr>
        <w:t>,</w:t>
      </w:r>
      <w:r w:rsidRPr="00AC2F2B">
        <w:rPr>
          <w:rFonts w:eastAsia="Times New Roman"/>
          <w:sz w:val="20"/>
          <w:szCs w:val="20"/>
        </w:rPr>
        <w:t xml:space="preserve"> and their respective roles and responsibilities, are as follows:</w:t>
      </w:r>
    </w:p>
    <w:p w14:paraId="037E521B" w14:textId="77777777" w:rsidR="0028279A" w:rsidRPr="00AC2F2B" w:rsidRDefault="0028279A" w:rsidP="005B162A">
      <w:pPr>
        <w:spacing w:line="276" w:lineRule="auto"/>
        <w:rPr>
          <w:rFonts w:eastAsia="Times New Roman"/>
          <w:sz w:val="20"/>
          <w:szCs w:val="20"/>
        </w:rPr>
      </w:pPr>
    </w:p>
    <w:p w14:paraId="202075CE" w14:textId="3B2D82CB" w:rsidR="00F12B1A" w:rsidRDefault="00F12B1A" w:rsidP="00102C16">
      <w:pPr>
        <w:numPr>
          <w:ilvl w:val="0"/>
          <w:numId w:val="18"/>
        </w:numPr>
        <w:spacing w:after="30" w:line="276" w:lineRule="auto"/>
        <w:ind w:left="994"/>
        <w:jc w:val="both"/>
        <w:rPr>
          <w:rFonts w:eastAsia="Times New Roman"/>
          <w:sz w:val="20"/>
          <w:szCs w:val="20"/>
        </w:rPr>
      </w:pPr>
      <w:r w:rsidRPr="00AC2F2B">
        <w:rPr>
          <w:rFonts w:eastAsia="Times New Roman"/>
          <w:b/>
          <w:sz w:val="20"/>
          <w:szCs w:val="20"/>
        </w:rPr>
        <w:t>Players.</w:t>
      </w:r>
      <w:r w:rsidR="00EB5270">
        <w:rPr>
          <w:rFonts w:eastAsia="Times New Roman"/>
          <w:sz w:val="20"/>
          <w:szCs w:val="20"/>
        </w:rPr>
        <w:t xml:space="preserve"> </w:t>
      </w:r>
      <w:r w:rsidRPr="00AC2F2B">
        <w:rPr>
          <w:rFonts w:eastAsia="Times New Roman"/>
          <w:sz w:val="20"/>
          <w:szCs w:val="20"/>
        </w:rPr>
        <w:t xml:space="preserve">Players are personnel who have an active role in discussing or performing their </w:t>
      </w:r>
      <w:r w:rsidR="003D0B3A">
        <w:rPr>
          <w:rFonts w:eastAsia="Times New Roman"/>
          <w:sz w:val="20"/>
          <w:szCs w:val="20"/>
        </w:rPr>
        <w:t>response</w:t>
      </w:r>
      <w:r w:rsidRPr="00AC2F2B">
        <w:rPr>
          <w:rFonts w:eastAsia="Times New Roman"/>
          <w:sz w:val="20"/>
          <w:szCs w:val="20"/>
        </w:rPr>
        <w:t xml:space="preserve"> roles and </w:t>
      </w:r>
      <w:r w:rsidR="003D0B3A">
        <w:rPr>
          <w:rFonts w:eastAsia="Times New Roman"/>
          <w:sz w:val="20"/>
          <w:szCs w:val="20"/>
        </w:rPr>
        <w:t>actions</w:t>
      </w:r>
      <w:r w:rsidRPr="00AC2F2B">
        <w:rPr>
          <w:rFonts w:eastAsia="Times New Roman"/>
          <w:sz w:val="20"/>
          <w:szCs w:val="20"/>
        </w:rPr>
        <w:t xml:space="preserve"> during the </w:t>
      </w:r>
      <w:r w:rsidR="004C1723">
        <w:rPr>
          <w:rFonts w:eastAsia="Times New Roman"/>
          <w:sz w:val="20"/>
          <w:szCs w:val="20"/>
        </w:rPr>
        <w:t>FE</w:t>
      </w:r>
      <w:r w:rsidRPr="00AC2F2B">
        <w:rPr>
          <w:rFonts w:eastAsia="Times New Roman"/>
          <w:sz w:val="20"/>
          <w:szCs w:val="20"/>
        </w:rPr>
        <w:t>.  Players discuss or initiate actions in response to the simulated emergency.</w:t>
      </w:r>
    </w:p>
    <w:p w14:paraId="185428D2" w14:textId="77777777" w:rsidR="00840025" w:rsidRDefault="00840025" w:rsidP="00102C16">
      <w:pPr>
        <w:numPr>
          <w:ilvl w:val="0"/>
          <w:numId w:val="18"/>
        </w:numPr>
        <w:spacing w:after="30" w:line="276" w:lineRule="auto"/>
        <w:ind w:left="994"/>
        <w:jc w:val="both"/>
        <w:rPr>
          <w:rFonts w:eastAsia="Times New Roman"/>
          <w:sz w:val="20"/>
          <w:szCs w:val="20"/>
        </w:rPr>
      </w:pPr>
      <w:r>
        <w:rPr>
          <w:rFonts w:eastAsia="Times New Roman"/>
          <w:b/>
          <w:sz w:val="20"/>
          <w:szCs w:val="20"/>
        </w:rPr>
        <w:t>Exercise Director</w:t>
      </w:r>
      <w:r w:rsidRPr="00AC2F2B">
        <w:rPr>
          <w:rFonts w:eastAsia="Times New Roman"/>
          <w:b/>
          <w:sz w:val="20"/>
          <w:szCs w:val="20"/>
        </w:rPr>
        <w:t>.</w:t>
      </w:r>
      <w:r>
        <w:rPr>
          <w:rFonts w:eastAsia="Times New Roman"/>
          <w:sz w:val="20"/>
          <w:szCs w:val="20"/>
        </w:rPr>
        <w:t xml:space="preserve"> The Exercise Director oversees all exercise functions during exercise conduct, oversees and remains in contact with controllers and evaluators, debriefs controllers and evaluators following the exercise, and oversees setup and cleanup of the exercise as well as positioning of controllers and evaluators.</w:t>
      </w:r>
    </w:p>
    <w:p w14:paraId="6FAEB09D" w14:textId="29E4651E" w:rsidR="00840025" w:rsidRPr="00AC2F2B" w:rsidRDefault="00840025" w:rsidP="00102C16">
      <w:pPr>
        <w:numPr>
          <w:ilvl w:val="0"/>
          <w:numId w:val="18"/>
        </w:numPr>
        <w:spacing w:after="30" w:line="276" w:lineRule="auto"/>
        <w:ind w:left="994"/>
        <w:jc w:val="both"/>
        <w:rPr>
          <w:rFonts w:eastAsia="Times New Roman"/>
          <w:sz w:val="20"/>
          <w:szCs w:val="20"/>
        </w:rPr>
      </w:pPr>
      <w:r>
        <w:rPr>
          <w:rFonts w:eastAsia="Times New Roman"/>
          <w:b/>
          <w:sz w:val="20"/>
          <w:szCs w:val="20"/>
        </w:rPr>
        <w:t xml:space="preserve">Safety </w:t>
      </w:r>
      <w:r w:rsidR="003E4B13">
        <w:rPr>
          <w:rFonts w:eastAsia="Times New Roman"/>
          <w:b/>
          <w:sz w:val="20"/>
          <w:szCs w:val="20"/>
        </w:rPr>
        <w:t>Controller</w:t>
      </w:r>
      <w:r>
        <w:rPr>
          <w:rFonts w:eastAsia="Times New Roman"/>
          <w:b/>
          <w:sz w:val="20"/>
          <w:szCs w:val="20"/>
        </w:rPr>
        <w:t>.</w:t>
      </w:r>
      <w:r>
        <w:rPr>
          <w:rFonts w:eastAsia="Times New Roman"/>
          <w:sz w:val="20"/>
          <w:szCs w:val="20"/>
        </w:rPr>
        <w:t xml:space="preserve"> The Safety </w:t>
      </w:r>
      <w:r w:rsidR="003E4B13">
        <w:rPr>
          <w:rFonts w:eastAsia="Times New Roman"/>
          <w:sz w:val="20"/>
          <w:szCs w:val="20"/>
        </w:rPr>
        <w:t>Controller</w:t>
      </w:r>
      <w:r>
        <w:rPr>
          <w:rFonts w:eastAsia="Times New Roman"/>
          <w:sz w:val="20"/>
          <w:szCs w:val="20"/>
        </w:rPr>
        <w:t xml:space="preserve"> </w:t>
      </w:r>
      <w:r w:rsidR="005A5E95">
        <w:rPr>
          <w:rFonts w:eastAsia="Times New Roman"/>
          <w:sz w:val="20"/>
          <w:szCs w:val="20"/>
        </w:rPr>
        <w:t xml:space="preserve">monitors exercise activities and advises the Exercise Director on all matters relating to incident health and safety of all exercise participants. The Safety </w:t>
      </w:r>
      <w:r w:rsidR="003E4B13">
        <w:rPr>
          <w:rFonts w:eastAsia="Times New Roman"/>
          <w:sz w:val="20"/>
          <w:szCs w:val="20"/>
        </w:rPr>
        <w:t>Controller</w:t>
      </w:r>
      <w:r w:rsidR="005A5E95">
        <w:rPr>
          <w:rFonts w:eastAsia="Times New Roman"/>
          <w:sz w:val="20"/>
          <w:szCs w:val="20"/>
        </w:rPr>
        <w:t xml:space="preserve"> has emergency authority to stop and/or prevent unsafe acts during incident operations. </w:t>
      </w:r>
    </w:p>
    <w:p w14:paraId="1BBA7D4F" w14:textId="77777777" w:rsidR="00F12B1A" w:rsidRPr="00AC2F2B" w:rsidRDefault="00F12B1A" w:rsidP="00102C16">
      <w:pPr>
        <w:numPr>
          <w:ilvl w:val="0"/>
          <w:numId w:val="18"/>
        </w:numPr>
        <w:spacing w:after="30" w:line="276" w:lineRule="auto"/>
        <w:ind w:left="994"/>
        <w:jc w:val="both"/>
        <w:rPr>
          <w:rFonts w:eastAsia="Times New Roman"/>
          <w:sz w:val="20"/>
          <w:szCs w:val="20"/>
        </w:rPr>
      </w:pPr>
      <w:r w:rsidRPr="00AC2F2B">
        <w:rPr>
          <w:rFonts w:eastAsia="Times New Roman"/>
          <w:b/>
          <w:sz w:val="20"/>
          <w:szCs w:val="20"/>
        </w:rPr>
        <w:t>Controllers.</w:t>
      </w:r>
      <w:r w:rsidR="00EB5270">
        <w:rPr>
          <w:rFonts w:eastAsia="Times New Roman"/>
          <w:sz w:val="20"/>
          <w:szCs w:val="20"/>
        </w:rPr>
        <w:t xml:space="preserve"> </w:t>
      </w:r>
      <w:r w:rsidRPr="00AC2F2B">
        <w:rPr>
          <w:rFonts w:eastAsia="Times New Roman"/>
          <w:sz w:val="20"/>
          <w:szCs w:val="20"/>
        </w:rPr>
        <w:t xml:space="preserve">Controllers plan and manage </w:t>
      </w:r>
      <w:r w:rsidR="004C1723">
        <w:rPr>
          <w:rFonts w:eastAsia="Times New Roman"/>
          <w:sz w:val="20"/>
          <w:szCs w:val="20"/>
        </w:rPr>
        <w:t>FE</w:t>
      </w:r>
      <w:r w:rsidR="004C1723" w:rsidRPr="00AC2F2B">
        <w:rPr>
          <w:rFonts w:eastAsia="Times New Roman"/>
          <w:sz w:val="20"/>
          <w:szCs w:val="20"/>
        </w:rPr>
        <w:t xml:space="preserve"> </w:t>
      </w:r>
      <w:r w:rsidRPr="00AC2F2B">
        <w:rPr>
          <w:rFonts w:eastAsia="Times New Roman"/>
          <w:sz w:val="20"/>
          <w:szCs w:val="20"/>
        </w:rPr>
        <w:t xml:space="preserve">play, set up and operate the </w:t>
      </w:r>
      <w:r w:rsidR="004C1723">
        <w:rPr>
          <w:rFonts w:eastAsia="Times New Roman"/>
          <w:sz w:val="20"/>
          <w:szCs w:val="20"/>
        </w:rPr>
        <w:t>FE</w:t>
      </w:r>
      <w:r w:rsidR="004C1723" w:rsidRPr="00AC2F2B">
        <w:rPr>
          <w:rFonts w:eastAsia="Times New Roman"/>
          <w:sz w:val="20"/>
          <w:szCs w:val="20"/>
        </w:rPr>
        <w:t xml:space="preserve"> </w:t>
      </w:r>
      <w:r w:rsidRPr="00AC2F2B">
        <w:rPr>
          <w:rFonts w:eastAsia="Times New Roman"/>
          <w:sz w:val="20"/>
          <w:szCs w:val="20"/>
        </w:rPr>
        <w:t xml:space="preserve">site, and act in the roles of organizations or individuals that are not playing in the </w:t>
      </w:r>
      <w:r w:rsidR="004C1723">
        <w:rPr>
          <w:rFonts w:eastAsia="Times New Roman"/>
          <w:sz w:val="20"/>
          <w:szCs w:val="20"/>
        </w:rPr>
        <w:t>FE</w:t>
      </w:r>
      <w:r w:rsidRPr="00AC2F2B">
        <w:rPr>
          <w:rFonts w:eastAsia="Times New Roman"/>
          <w:sz w:val="20"/>
          <w:szCs w:val="20"/>
        </w:rPr>
        <w:t xml:space="preserve">.  Controllers direct the pace of the </w:t>
      </w:r>
      <w:r w:rsidR="004C1723">
        <w:rPr>
          <w:rFonts w:eastAsia="Times New Roman"/>
          <w:sz w:val="20"/>
          <w:szCs w:val="20"/>
        </w:rPr>
        <w:t>FE</w:t>
      </w:r>
      <w:r w:rsidRPr="00AC2F2B">
        <w:rPr>
          <w:rFonts w:eastAsia="Times New Roman"/>
          <w:sz w:val="20"/>
          <w:szCs w:val="20"/>
        </w:rPr>
        <w:t xml:space="preserve">, provide key data to players, and may prompt or initiate certain player actions to ensure </w:t>
      </w:r>
      <w:r w:rsidR="004C1723">
        <w:rPr>
          <w:rFonts w:eastAsia="Times New Roman"/>
          <w:sz w:val="20"/>
          <w:szCs w:val="20"/>
        </w:rPr>
        <w:t>FE</w:t>
      </w:r>
      <w:r w:rsidR="004C1723" w:rsidRPr="00AC2F2B">
        <w:rPr>
          <w:rFonts w:eastAsia="Times New Roman"/>
          <w:sz w:val="20"/>
          <w:szCs w:val="20"/>
        </w:rPr>
        <w:t xml:space="preserve"> </w:t>
      </w:r>
      <w:r w:rsidRPr="00AC2F2B">
        <w:rPr>
          <w:rFonts w:eastAsia="Times New Roman"/>
          <w:sz w:val="20"/>
          <w:szCs w:val="20"/>
        </w:rPr>
        <w:t xml:space="preserve">continuity.  In addition, they issue </w:t>
      </w:r>
      <w:r w:rsidR="004C1723">
        <w:rPr>
          <w:rFonts w:eastAsia="Times New Roman"/>
          <w:sz w:val="20"/>
          <w:szCs w:val="20"/>
        </w:rPr>
        <w:t>FE</w:t>
      </w:r>
      <w:r w:rsidR="004C1723" w:rsidRPr="00AC2F2B">
        <w:rPr>
          <w:rFonts w:eastAsia="Times New Roman"/>
          <w:sz w:val="20"/>
          <w:szCs w:val="20"/>
        </w:rPr>
        <w:t xml:space="preserve"> </w:t>
      </w:r>
      <w:r w:rsidRPr="00AC2F2B">
        <w:rPr>
          <w:rFonts w:eastAsia="Times New Roman"/>
          <w:sz w:val="20"/>
          <w:szCs w:val="20"/>
        </w:rPr>
        <w:t xml:space="preserve">material to players as required, monitor the </w:t>
      </w:r>
      <w:r w:rsidR="004C1723">
        <w:rPr>
          <w:rFonts w:eastAsia="Times New Roman"/>
          <w:sz w:val="20"/>
          <w:szCs w:val="20"/>
        </w:rPr>
        <w:t>FE</w:t>
      </w:r>
      <w:r w:rsidR="004C1723" w:rsidRPr="00AC2F2B">
        <w:rPr>
          <w:rFonts w:eastAsia="Times New Roman"/>
          <w:sz w:val="20"/>
          <w:szCs w:val="20"/>
        </w:rPr>
        <w:t xml:space="preserve"> </w:t>
      </w:r>
      <w:r w:rsidRPr="00AC2F2B">
        <w:rPr>
          <w:rFonts w:eastAsia="Times New Roman"/>
          <w:sz w:val="20"/>
          <w:szCs w:val="20"/>
        </w:rPr>
        <w:t xml:space="preserve">timeline, and supervise the safety of all </w:t>
      </w:r>
      <w:r w:rsidR="004C1723">
        <w:rPr>
          <w:rFonts w:eastAsia="Times New Roman"/>
          <w:sz w:val="20"/>
          <w:szCs w:val="20"/>
        </w:rPr>
        <w:t>FE</w:t>
      </w:r>
      <w:r w:rsidR="004C1723" w:rsidRPr="00AC2F2B">
        <w:rPr>
          <w:rFonts w:eastAsia="Times New Roman"/>
          <w:sz w:val="20"/>
          <w:szCs w:val="20"/>
        </w:rPr>
        <w:t xml:space="preserve"> </w:t>
      </w:r>
      <w:r w:rsidRPr="00AC2F2B">
        <w:rPr>
          <w:rFonts w:eastAsia="Times New Roman"/>
          <w:sz w:val="20"/>
          <w:szCs w:val="20"/>
        </w:rPr>
        <w:t>participants.</w:t>
      </w:r>
    </w:p>
    <w:p w14:paraId="5C66065B" w14:textId="418A0FF2" w:rsidR="00F12B1A" w:rsidRPr="00AC2F2B" w:rsidRDefault="00F12B1A" w:rsidP="00102C16">
      <w:pPr>
        <w:numPr>
          <w:ilvl w:val="0"/>
          <w:numId w:val="18"/>
        </w:numPr>
        <w:spacing w:after="30" w:line="276" w:lineRule="auto"/>
        <w:ind w:left="994"/>
        <w:jc w:val="both"/>
        <w:rPr>
          <w:rFonts w:eastAsia="Times New Roman"/>
          <w:sz w:val="20"/>
          <w:szCs w:val="20"/>
        </w:rPr>
      </w:pPr>
      <w:r w:rsidRPr="00AC2F2B">
        <w:rPr>
          <w:rFonts w:eastAsia="Times New Roman"/>
          <w:b/>
          <w:sz w:val="20"/>
          <w:szCs w:val="20"/>
        </w:rPr>
        <w:t>Simulators.</w:t>
      </w:r>
      <w:r w:rsidR="00EB5270">
        <w:rPr>
          <w:rFonts w:eastAsia="Times New Roman"/>
          <w:sz w:val="20"/>
          <w:szCs w:val="20"/>
        </w:rPr>
        <w:t xml:space="preserve"> </w:t>
      </w:r>
      <w:r w:rsidRPr="00AC2F2B">
        <w:rPr>
          <w:rFonts w:eastAsia="Times New Roman"/>
          <w:sz w:val="20"/>
          <w:szCs w:val="20"/>
        </w:rPr>
        <w:t xml:space="preserve">Simulators are control staff personnel who </w:t>
      </w:r>
      <w:r w:rsidR="000D5FF1" w:rsidRPr="00AC2F2B">
        <w:rPr>
          <w:rFonts w:eastAsia="Times New Roman"/>
          <w:sz w:val="20"/>
          <w:szCs w:val="20"/>
        </w:rPr>
        <w:t>role-play</w:t>
      </w:r>
      <w:r w:rsidRPr="00AC2F2B">
        <w:rPr>
          <w:rFonts w:eastAsia="Times New Roman"/>
          <w:sz w:val="20"/>
          <w:szCs w:val="20"/>
        </w:rPr>
        <w:t xml:space="preserve"> nonparticipating</w:t>
      </w:r>
      <w:r w:rsidR="00EB5270">
        <w:rPr>
          <w:rFonts w:eastAsia="Times New Roman"/>
          <w:sz w:val="20"/>
          <w:szCs w:val="20"/>
        </w:rPr>
        <w:t xml:space="preserve"> organizations or individuals. </w:t>
      </w:r>
      <w:r w:rsidRPr="00AC2F2B">
        <w:rPr>
          <w:rFonts w:eastAsia="Times New Roman"/>
          <w:sz w:val="20"/>
          <w:szCs w:val="20"/>
        </w:rPr>
        <w:t>They most often operate out of the Simulation Cell (SimCell), but they may occasionally have fac</w:t>
      </w:r>
      <w:r w:rsidR="00EB5270">
        <w:rPr>
          <w:rFonts w:eastAsia="Times New Roman"/>
          <w:sz w:val="20"/>
          <w:szCs w:val="20"/>
        </w:rPr>
        <w:t>e-to-face contact with players.</w:t>
      </w:r>
      <w:r w:rsidRPr="00AC2F2B">
        <w:rPr>
          <w:rFonts w:eastAsia="Times New Roman"/>
          <w:sz w:val="20"/>
          <w:szCs w:val="20"/>
        </w:rPr>
        <w:t xml:space="preserve"> Simulators function semi-independently under the supervision of SimCell controllers, enacting roles (e.g., media reporters or next of kin) in accordance with instructions provided in the Maste</w:t>
      </w:r>
      <w:r w:rsidR="00EB5270">
        <w:rPr>
          <w:rFonts w:eastAsia="Times New Roman"/>
          <w:sz w:val="20"/>
          <w:szCs w:val="20"/>
        </w:rPr>
        <w:t xml:space="preserve">r Scenario Events List (MSEL). </w:t>
      </w:r>
      <w:r w:rsidRPr="00AC2F2B">
        <w:rPr>
          <w:rFonts w:eastAsia="Times New Roman"/>
          <w:sz w:val="20"/>
          <w:szCs w:val="20"/>
        </w:rPr>
        <w:t xml:space="preserve">All simulators are ultimately accountable to the Exercise Director and </w:t>
      </w:r>
      <w:r w:rsidR="00142099">
        <w:rPr>
          <w:rFonts w:eastAsia="Times New Roman"/>
          <w:sz w:val="20"/>
          <w:szCs w:val="20"/>
        </w:rPr>
        <w:t>Site</w:t>
      </w:r>
      <w:r w:rsidRPr="00AC2F2B">
        <w:rPr>
          <w:rFonts w:eastAsia="Times New Roman"/>
          <w:sz w:val="20"/>
          <w:szCs w:val="20"/>
        </w:rPr>
        <w:t xml:space="preserve"> Controller.</w:t>
      </w:r>
    </w:p>
    <w:p w14:paraId="510EB5E9" w14:textId="3E43174D" w:rsidR="00F12B1A" w:rsidRPr="00AC2F2B" w:rsidRDefault="00F12B1A" w:rsidP="00102C16">
      <w:pPr>
        <w:numPr>
          <w:ilvl w:val="0"/>
          <w:numId w:val="18"/>
        </w:numPr>
        <w:spacing w:after="30" w:line="276" w:lineRule="auto"/>
        <w:ind w:left="994"/>
        <w:jc w:val="both"/>
        <w:rPr>
          <w:rFonts w:eastAsia="Times New Roman"/>
          <w:sz w:val="20"/>
          <w:szCs w:val="20"/>
        </w:rPr>
      </w:pPr>
      <w:r w:rsidRPr="00AC2F2B">
        <w:rPr>
          <w:rFonts w:eastAsia="Times New Roman"/>
          <w:b/>
          <w:sz w:val="20"/>
          <w:szCs w:val="20"/>
        </w:rPr>
        <w:t>Evaluators.</w:t>
      </w:r>
      <w:r w:rsidR="00EB5270">
        <w:rPr>
          <w:rFonts w:eastAsia="Times New Roman"/>
          <w:sz w:val="20"/>
          <w:szCs w:val="20"/>
        </w:rPr>
        <w:t xml:space="preserve"> </w:t>
      </w:r>
      <w:r w:rsidRPr="00AC2F2B">
        <w:rPr>
          <w:rFonts w:eastAsia="Times New Roman"/>
          <w:sz w:val="20"/>
          <w:szCs w:val="20"/>
        </w:rPr>
        <w:t>Evaluators evaluate and provide feedback on a designated fu</w:t>
      </w:r>
      <w:r w:rsidR="00EB5270">
        <w:rPr>
          <w:rFonts w:eastAsia="Times New Roman"/>
          <w:sz w:val="20"/>
          <w:szCs w:val="20"/>
        </w:rPr>
        <w:t xml:space="preserve">nctional area of the </w:t>
      </w:r>
      <w:r w:rsidR="004C1723">
        <w:rPr>
          <w:rFonts w:eastAsia="Times New Roman"/>
          <w:sz w:val="20"/>
          <w:szCs w:val="20"/>
        </w:rPr>
        <w:t>FE</w:t>
      </w:r>
      <w:r w:rsidR="00EB5270">
        <w:rPr>
          <w:rFonts w:eastAsia="Times New Roman"/>
          <w:sz w:val="20"/>
          <w:szCs w:val="20"/>
        </w:rPr>
        <w:t xml:space="preserve">. </w:t>
      </w:r>
      <w:r w:rsidRPr="00AC2F2B">
        <w:rPr>
          <w:rFonts w:eastAsia="Times New Roman"/>
          <w:sz w:val="20"/>
          <w:szCs w:val="20"/>
        </w:rPr>
        <w:t>Evaluators observe and document performance against established capability targets and critical tasks, in accordance with the Exercise Evaluation Guides (</w:t>
      </w:r>
      <w:r w:rsidR="003D0B3A">
        <w:rPr>
          <w:rFonts w:eastAsia="Times New Roman"/>
          <w:sz w:val="20"/>
          <w:szCs w:val="20"/>
        </w:rPr>
        <w:t>EEG</w:t>
      </w:r>
      <w:r w:rsidRPr="00AC2F2B">
        <w:rPr>
          <w:rFonts w:eastAsia="Times New Roman"/>
          <w:sz w:val="20"/>
          <w:szCs w:val="20"/>
        </w:rPr>
        <w:t>).</w:t>
      </w:r>
    </w:p>
    <w:p w14:paraId="3C659837" w14:textId="65EB3D49" w:rsidR="00F12B1A" w:rsidRPr="00AC2F2B" w:rsidRDefault="00F12B1A" w:rsidP="00102C16">
      <w:pPr>
        <w:numPr>
          <w:ilvl w:val="0"/>
          <w:numId w:val="18"/>
        </w:numPr>
        <w:spacing w:after="30" w:line="276" w:lineRule="auto"/>
        <w:ind w:left="994"/>
        <w:jc w:val="both"/>
        <w:rPr>
          <w:rFonts w:eastAsia="Times New Roman"/>
          <w:sz w:val="20"/>
          <w:szCs w:val="20"/>
        </w:rPr>
      </w:pPr>
      <w:r w:rsidRPr="00AC2F2B">
        <w:rPr>
          <w:rFonts w:eastAsia="Times New Roman"/>
          <w:b/>
          <w:sz w:val="20"/>
          <w:szCs w:val="20"/>
        </w:rPr>
        <w:t>Actors.</w:t>
      </w:r>
      <w:r w:rsidR="00EB5270">
        <w:rPr>
          <w:rFonts w:eastAsia="Times New Roman"/>
          <w:sz w:val="20"/>
          <w:szCs w:val="20"/>
        </w:rPr>
        <w:t xml:space="preserve"> </w:t>
      </w:r>
      <w:r w:rsidRPr="00AC2F2B">
        <w:rPr>
          <w:rFonts w:eastAsia="Times New Roman"/>
          <w:sz w:val="20"/>
          <w:szCs w:val="20"/>
        </w:rPr>
        <w:t xml:space="preserve">Actors simulate specific roles during </w:t>
      </w:r>
      <w:r w:rsidR="004C1723">
        <w:rPr>
          <w:rFonts w:eastAsia="Times New Roman"/>
          <w:sz w:val="20"/>
          <w:szCs w:val="20"/>
        </w:rPr>
        <w:t>FE</w:t>
      </w:r>
      <w:r w:rsidR="004C1723" w:rsidRPr="00AC2F2B">
        <w:rPr>
          <w:rFonts w:eastAsia="Times New Roman"/>
          <w:sz w:val="20"/>
          <w:szCs w:val="20"/>
        </w:rPr>
        <w:t xml:space="preserve"> </w:t>
      </w:r>
      <w:r w:rsidRPr="00AC2F2B">
        <w:rPr>
          <w:rFonts w:eastAsia="Times New Roman"/>
          <w:sz w:val="20"/>
          <w:szCs w:val="20"/>
        </w:rPr>
        <w:t>play, typicall</w:t>
      </w:r>
      <w:r w:rsidR="00EB5270">
        <w:rPr>
          <w:rFonts w:eastAsia="Times New Roman"/>
          <w:sz w:val="20"/>
          <w:szCs w:val="20"/>
        </w:rPr>
        <w:t xml:space="preserve">y victims or other bystanders. </w:t>
      </w:r>
    </w:p>
    <w:p w14:paraId="208D5764" w14:textId="3A07EBEB" w:rsidR="00F12B1A" w:rsidRPr="00AC2F2B" w:rsidRDefault="00F12B1A" w:rsidP="00102C16">
      <w:pPr>
        <w:numPr>
          <w:ilvl w:val="0"/>
          <w:numId w:val="18"/>
        </w:numPr>
        <w:spacing w:after="30" w:line="276" w:lineRule="auto"/>
        <w:ind w:left="994"/>
        <w:jc w:val="both"/>
        <w:rPr>
          <w:rFonts w:eastAsia="Times New Roman"/>
          <w:sz w:val="20"/>
          <w:szCs w:val="20"/>
        </w:rPr>
      </w:pPr>
      <w:r w:rsidRPr="00AC2F2B">
        <w:rPr>
          <w:rFonts w:eastAsia="Times New Roman"/>
          <w:b/>
          <w:sz w:val="20"/>
          <w:szCs w:val="20"/>
        </w:rPr>
        <w:t>Observers.</w:t>
      </w:r>
      <w:r w:rsidR="00EB5270">
        <w:rPr>
          <w:rFonts w:eastAsia="Times New Roman"/>
          <w:sz w:val="20"/>
          <w:szCs w:val="20"/>
        </w:rPr>
        <w:t xml:space="preserve"> </w:t>
      </w:r>
      <w:r w:rsidRPr="00AC2F2B">
        <w:rPr>
          <w:rFonts w:eastAsia="Times New Roman"/>
          <w:sz w:val="20"/>
          <w:szCs w:val="20"/>
        </w:rPr>
        <w:t>Observers visit or view sele</w:t>
      </w:r>
      <w:r w:rsidR="00EB5270">
        <w:rPr>
          <w:rFonts w:eastAsia="Times New Roman"/>
          <w:sz w:val="20"/>
          <w:szCs w:val="20"/>
        </w:rPr>
        <w:t xml:space="preserve">cted segments of the </w:t>
      </w:r>
      <w:r w:rsidR="004C1723">
        <w:rPr>
          <w:rFonts w:eastAsia="Times New Roman"/>
          <w:sz w:val="20"/>
          <w:szCs w:val="20"/>
        </w:rPr>
        <w:t>FE</w:t>
      </w:r>
      <w:r w:rsidR="00EB5270">
        <w:rPr>
          <w:rFonts w:eastAsia="Times New Roman"/>
          <w:sz w:val="20"/>
          <w:szCs w:val="20"/>
        </w:rPr>
        <w:t xml:space="preserve">. </w:t>
      </w:r>
      <w:r w:rsidRPr="00AC2F2B">
        <w:rPr>
          <w:rFonts w:eastAsia="Times New Roman"/>
          <w:sz w:val="20"/>
          <w:szCs w:val="20"/>
        </w:rPr>
        <w:t xml:space="preserve">Observers do not play in the </w:t>
      </w:r>
      <w:r w:rsidR="004C1723">
        <w:rPr>
          <w:rFonts w:eastAsia="Times New Roman"/>
          <w:sz w:val="20"/>
          <w:szCs w:val="20"/>
        </w:rPr>
        <w:t>FE</w:t>
      </w:r>
      <w:r w:rsidRPr="00AC2F2B">
        <w:rPr>
          <w:rFonts w:eastAsia="Times New Roman"/>
          <w:sz w:val="20"/>
          <w:szCs w:val="20"/>
        </w:rPr>
        <w:t>, nor do they perform any co</w:t>
      </w:r>
      <w:r w:rsidR="00EB5270">
        <w:rPr>
          <w:rFonts w:eastAsia="Times New Roman"/>
          <w:sz w:val="20"/>
          <w:szCs w:val="20"/>
        </w:rPr>
        <w:t xml:space="preserve">ntrol or evaluation functions. </w:t>
      </w:r>
      <w:r w:rsidRPr="00AC2F2B">
        <w:rPr>
          <w:rFonts w:eastAsia="Times New Roman"/>
          <w:sz w:val="20"/>
          <w:szCs w:val="20"/>
        </w:rPr>
        <w:t xml:space="preserve">Observers view the </w:t>
      </w:r>
      <w:r w:rsidR="004C1723">
        <w:rPr>
          <w:rFonts w:eastAsia="Times New Roman"/>
          <w:sz w:val="20"/>
          <w:szCs w:val="20"/>
        </w:rPr>
        <w:t>FE</w:t>
      </w:r>
      <w:r w:rsidR="004C1723" w:rsidRPr="00AC2F2B">
        <w:rPr>
          <w:rFonts w:eastAsia="Times New Roman"/>
          <w:sz w:val="20"/>
          <w:szCs w:val="20"/>
        </w:rPr>
        <w:t xml:space="preserve"> </w:t>
      </w:r>
      <w:r w:rsidRPr="00AC2F2B">
        <w:rPr>
          <w:rFonts w:eastAsia="Times New Roman"/>
          <w:sz w:val="20"/>
          <w:szCs w:val="20"/>
        </w:rPr>
        <w:t>from a designated observation area and must remain within the observa</w:t>
      </w:r>
      <w:r w:rsidR="00EB5270">
        <w:rPr>
          <w:rFonts w:eastAsia="Times New Roman"/>
          <w:sz w:val="20"/>
          <w:szCs w:val="20"/>
        </w:rPr>
        <w:t xml:space="preserve">tion area during the </w:t>
      </w:r>
      <w:r w:rsidR="004C1723">
        <w:rPr>
          <w:rFonts w:eastAsia="Times New Roman"/>
          <w:sz w:val="20"/>
          <w:szCs w:val="20"/>
        </w:rPr>
        <w:t>FE</w:t>
      </w:r>
      <w:r w:rsidR="00EB5270">
        <w:rPr>
          <w:rFonts w:eastAsia="Times New Roman"/>
          <w:sz w:val="20"/>
          <w:szCs w:val="20"/>
        </w:rPr>
        <w:t xml:space="preserve">. </w:t>
      </w:r>
      <w:r w:rsidRPr="00AC2F2B">
        <w:rPr>
          <w:rFonts w:eastAsia="Times New Roman"/>
          <w:sz w:val="20"/>
          <w:szCs w:val="20"/>
        </w:rPr>
        <w:t xml:space="preserve">Very Important Persons (VIPs) are also observers, but they are </w:t>
      </w:r>
      <w:r w:rsidR="00DB67EB">
        <w:rPr>
          <w:rFonts w:eastAsia="Times New Roman"/>
          <w:sz w:val="20"/>
          <w:szCs w:val="20"/>
        </w:rPr>
        <w:t xml:space="preserve">often </w:t>
      </w:r>
      <w:r w:rsidRPr="00AC2F2B">
        <w:rPr>
          <w:rFonts w:eastAsia="Times New Roman"/>
          <w:sz w:val="20"/>
          <w:szCs w:val="20"/>
        </w:rPr>
        <w:t>grouped separately.</w:t>
      </w:r>
    </w:p>
    <w:p w14:paraId="622C09B6" w14:textId="77777777" w:rsidR="00F12B1A" w:rsidRPr="00AC2F2B" w:rsidRDefault="00F12B1A" w:rsidP="00102C16">
      <w:pPr>
        <w:numPr>
          <w:ilvl w:val="0"/>
          <w:numId w:val="18"/>
        </w:numPr>
        <w:spacing w:line="276" w:lineRule="auto"/>
        <w:jc w:val="both"/>
        <w:rPr>
          <w:rFonts w:eastAsia="Times New Roman"/>
          <w:sz w:val="20"/>
          <w:szCs w:val="20"/>
        </w:rPr>
      </w:pPr>
      <w:r w:rsidRPr="00AC2F2B">
        <w:rPr>
          <w:rFonts w:eastAsia="Times New Roman"/>
          <w:b/>
          <w:sz w:val="20"/>
          <w:szCs w:val="20"/>
        </w:rPr>
        <w:t>Support Staff.</w:t>
      </w:r>
      <w:r w:rsidR="00EB5270">
        <w:rPr>
          <w:rFonts w:eastAsia="Times New Roman"/>
          <w:sz w:val="20"/>
          <w:szCs w:val="20"/>
        </w:rPr>
        <w:t xml:space="preserve"> </w:t>
      </w:r>
      <w:r w:rsidRPr="00AC2F2B">
        <w:rPr>
          <w:rFonts w:eastAsia="Times New Roman"/>
          <w:sz w:val="20"/>
          <w:szCs w:val="20"/>
        </w:rPr>
        <w:t xml:space="preserve">The </w:t>
      </w:r>
      <w:r w:rsidR="004C1723">
        <w:rPr>
          <w:rFonts w:eastAsia="Times New Roman"/>
          <w:sz w:val="20"/>
          <w:szCs w:val="20"/>
        </w:rPr>
        <w:t>FE</w:t>
      </w:r>
      <w:r w:rsidR="004C1723" w:rsidRPr="00AC2F2B">
        <w:rPr>
          <w:rFonts w:eastAsia="Times New Roman"/>
          <w:sz w:val="20"/>
          <w:szCs w:val="20"/>
        </w:rPr>
        <w:t xml:space="preserve"> </w:t>
      </w:r>
      <w:r w:rsidRPr="00AC2F2B">
        <w:rPr>
          <w:rFonts w:eastAsia="Times New Roman"/>
          <w:sz w:val="20"/>
          <w:szCs w:val="20"/>
        </w:rPr>
        <w:t xml:space="preserve">support staff includes individuals who perform administrative and logistical support tasks during the </w:t>
      </w:r>
      <w:r w:rsidR="004C1723">
        <w:rPr>
          <w:rFonts w:eastAsia="Times New Roman"/>
          <w:sz w:val="20"/>
          <w:szCs w:val="20"/>
        </w:rPr>
        <w:t>FE</w:t>
      </w:r>
      <w:r w:rsidR="004C1723" w:rsidRPr="00AC2F2B">
        <w:rPr>
          <w:rFonts w:eastAsia="Times New Roman"/>
          <w:sz w:val="20"/>
          <w:szCs w:val="20"/>
        </w:rPr>
        <w:t xml:space="preserve"> </w:t>
      </w:r>
      <w:r w:rsidRPr="00AC2F2B">
        <w:rPr>
          <w:rFonts w:eastAsia="Times New Roman"/>
          <w:sz w:val="20"/>
          <w:szCs w:val="20"/>
        </w:rPr>
        <w:t>(e.g., registration, catering).</w:t>
      </w:r>
    </w:p>
    <w:p w14:paraId="3F84EF69" w14:textId="77777777" w:rsidR="00F12B1A" w:rsidRPr="005B162A" w:rsidRDefault="00F12B1A" w:rsidP="00EB5270">
      <w:pPr>
        <w:keepNext/>
        <w:spacing w:line="23" w:lineRule="atLeast"/>
        <w:contextualSpacing/>
        <w:outlineLvl w:val="1"/>
        <w:rPr>
          <w:rFonts w:eastAsia="MS Gothic" w:cs="Times New Roman"/>
          <w:bCs/>
          <w:iCs/>
          <w:color w:val="0079C2"/>
          <w:sz w:val="20"/>
          <w:szCs w:val="20"/>
        </w:rPr>
      </w:pPr>
      <w:bookmarkStart w:id="19" w:name="_Toc283299435"/>
    </w:p>
    <w:p w14:paraId="060F017D" w14:textId="77777777" w:rsidR="008E0F3F" w:rsidRDefault="008E0F3F">
      <w:pPr>
        <w:rPr>
          <w:rFonts w:eastAsia="MS Gothic" w:cs="Times New Roman"/>
          <w:caps/>
          <w:color w:val="0079C2"/>
          <w:sz w:val="30"/>
          <w:szCs w:val="30"/>
        </w:rPr>
      </w:pPr>
      <w:bookmarkStart w:id="20" w:name="_Toc283542557"/>
      <w:bookmarkStart w:id="21" w:name="_Toc316235866"/>
      <w:bookmarkStart w:id="22" w:name="_Toc441309156"/>
      <w:r>
        <w:br w:type="page"/>
      </w:r>
    </w:p>
    <w:p w14:paraId="69E177F8" w14:textId="1529F7AA" w:rsidR="00F12B1A" w:rsidRPr="00EB1477" w:rsidRDefault="00F12B1A" w:rsidP="005B162A">
      <w:pPr>
        <w:pStyle w:val="Heading2"/>
        <w:spacing w:after="0"/>
        <w:jc w:val="both"/>
      </w:pPr>
      <w:bookmarkStart w:id="23" w:name="_Toc352335785"/>
      <w:r w:rsidRPr="00EB1477">
        <w:lastRenderedPageBreak/>
        <w:t xml:space="preserve">EXERCISE ASSUMPTIONS </w:t>
      </w:r>
      <w:r w:rsidR="00E427FF">
        <w:t>&amp;</w:t>
      </w:r>
      <w:r w:rsidR="00E427FF" w:rsidRPr="00EB1477">
        <w:t xml:space="preserve"> </w:t>
      </w:r>
      <w:r w:rsidRPr="00EB1477">
        <w:t>ARTIFICIALITIES</w:t>
      </w:r>
      <w:bookmarkEnd w:id="20"/>
      <w:bookmarkEnd w:id="21"/>
      <w:bookmarkEnd w:id="23"/>
    </w:p>
    <w:p w14:paraId="09C4435B" w14:textId="77777777" w:rsidR="002A11EC" w:rsidRDefault="002A11EC" w:rsidP="005B162A">
      <w:pPr>
        <w:pStyle w:val="BodyText"/>
        <w:spacing w:after="0" w:line="276" w:lineRule="auto"/>
        <w:jc w:val="both"/>
        <w:rPr>
          <w:rFonts w:ascii="Arial" w:hAnsi="Arial"/>
          <w:sz w:val="20"/>
          <w:szCs w:val="20"/>
        </w:rPr>
      </w:pPr>
    </w:p>
    <w:p w14:paraId="4958C0DE" w14:textId="77777777" w:rsidR="00F12B1A" w:rsidRDefault="00F12B1A" w:rsidP="005B162A">
      <w:pPr>
        <w:pStyle w:val="BodyText"/>
        <w:spacing w:after="0" w:line="276" w:lineRule="auto"/>
        <w:jc w:val="both"/>
        <w:rPr>
          <w:rFonts w:ascii="Arial" w:hAnsi="Arial"/>
          <w:sz w:val="20"/>
          <w:szCs w:val="20"/>
        </w:rPr>
      </w:pPr>
      <w:r w:rsidRPr="00852413">
        <w:rPr>
          <w:rFonts w:ascii="Arial" w:hAnsi="Arial"/>
          <w:sz w:val="20"/>
          <w:szCs w:val="20"/>
        </w:rPr>
        <w:t>In any exercise, assumptions and artificialities may be necessary to complete play in the time allotted and/or accou</w:t>
      </w:r>
      <w:r w:rsidR="00EB5270">
        <w:rPr>
          <w:rFonts w:ascii="Arial" w:hAnsi="Arial"/>
          <w:sz w:val="20"/>
          <w:szCs w:val="20"/>
        </w:rPr>
        <w:t xml:space="preserve">nt for logistical limitations. </w:t>
      </w:r>
      <w:r w:rsidR="004C1723">
        <w:rPr>
          <w:rFonts w:ascii="Arial" w:hAnsi="Arial"/>
          <w:sz w:val="20"/>
          <w:szCs w:val="20"/>
        </w:rPr>
        <w:t>FE</w:t>
      </w:r>
      <w:r w:rsidR="004C1723" w:rsidRPr="00852413">
        <w:rPr>
          <w:rFonts w:ascii="Arial" w:hAnsi="Arial"/>
          <w:sz w:val="20"/>
          <w:szCs w:val="20"/>
        </w:rPr>
        <w:t xml:space="preserve"> </w:t>
      </w:r>
      <w:r w:rsidRPr="00852413">
        <w:rPr>
          <w:rFonts w:ascii="Arial" w:hAnsi="Arial"/>
          <w:sz w:val="20"/>
          <w:szCs w:val="20"/>
        </w:rPr>
        <w:t xml:space="preserve">participants should accept that assumptions and artificialities are inherent in any exercise, and should not allow these considerations to negatively impact their participation. </w:t>
      </w:r>
    </w:p>
    <w:p w14:paraId="6CEBD113" w14:textId="77777777" w:rsidR="002A11EC" w:rsidRDefault="002A11EC" w:rsidP="005B162A">
      <w:pPr>
        <w:pStyle w:val="BodyText"/>
        <w:spacing w:after="0" w:line="276" w:lineRule="auto"/>
        <w:jc w:val="both"/>
        <w:rPr>
          <w:rFonts w:ascii="Arial" w:hAnsi="Arial"/>
          <w:sz w:val="20"/>
          <w:szCs w:val="20"/>
        </w:rPr>
      </w:pPr>
    </w:p>
    <w:p w14:paraId="2DC0AA3C" w14:textId="77777777" w:rsidR="00F12B1A" w:rsidRDefault="00F12B1A" w:rsidP="005B162A">
      <w:pPr>
        <w:pStyle w:val="BodyText"/>
        <w:spacing w:after="0" w:line="276" w:lineRule="auto"/>
        <w:jc w:val="both"/>
        <w:rPr>
          <w:rFonts w:ascii="Arial" w:hAnsi="Arial"/>
          <w:sz w:val="20"/>
          <w:szCs w:val="20"/>
        </w:rPr>
      </w:pPr>
      <w:r w:rsidRPr="00852413">
        <w:rPr>
          <w:rFonts w:ascii="Arial" w:hAnsi="Arial"/>
          <w:sz w:val="20"/>
          <w:szCs w:val="20"/>
        </w:rPr>
        <w:t xml:space="preserve">Assumptions constitute the implied factual foundation for the </w:t>
      </w:r>
      <w:r w:rsidR="004C1723">
        <w:rPr>
          <w:rFonts w:ascii="Arial" w:hAnsi="Arial"/>
          <w:sz w:val="20"/>
          <w:szCs w:val="20"/>
        </w:rPr>
        <w:t>FE</w:t>
      </w:r>
      <w:r w:rsidR="004C1723" w:rsidRPr="00852413">
        <w:rPr>
          <w:rFonts w:ascii="Arial" w:hAnsi="Arial"/>
          <w:sz w:val="20"/>
          <w:szCs w:val="20"/>
        </w:rPr>
        <w:t xml:space="preserve"> </w:t>
      </w:r>
      <w:r w:rsidRPr="00852413">
        <w:rPr>
          <w:rFonts w:ascii="Arial" w:hAnsi="Arial"/>
          <w:sz w:val="20"/>
          <w:szCs w:val="20"/>
        </w:rPr>
        <w:t>and, as such, are assumed to be prese</w:t>
      </w:r>
      <w:r w:rsidR="00EB5270">
        <w:rPr>
          <w:rFonts w:ascii="Arial" w:hAnsi="Arial"/>
          <w:sz w:val="20"/>
          <w:szCs w:val="20"/>
        </w:rPr>
        <w:t xml:space="preserve">nt before the </w:t>
      </w:r>
      <w:r w:rsidR="004C1723">
        <w:rPr>
          <w:rFonts w:ascii="Arial" w:hAnsi="Arial"/>
          <w:sz w:val="20"/>
          <w:szCs w:val="20"/>
        </w:rPr>
        <w:t xml:space="preserve">FE </w:t>
      </w:r>
      <w:r w:rsidR="00EB5270">
        <w:rPr>
          <w:rFonts w:ascii="Arial" w:hAnsi="Arial"/>
          <w:sz w:val="20"/>
          <w:szCs w:val="20"/>
        </w:rPr>
        <w:t xml:space="preserve">starts. </w:t>
      </w:r>
      <w:r w:rsidRPr="00852413">
        <w:rPr>
          <w:rFonts w:ascii="Arial" w:hAnsi="Arial"/>
          <w:sz w:val="20"/>
          <w:szCs w:val="20"/>
        </w:rPr>
        <w:t xml:space="preserve">The following assumptions </w:t>
      </w:r>
      <w:r>
        <w:rPr>
          <w:rFonts w:ascii="Arial" w:hAnsi="Arial"/>
          <w:sz w:val="20"/>
          <w:szCs w:val="20"/>
        </w:rPr>
        <w:t xml:space="preserve">and/or artificialities </w:t>
      </w:r>
      <w:r w:rsidRPr="00852413">
        <w:rPr>
          <w:rFonts w:ascii="Arial" w:hAnsi="Arial"/>
          <w:sz w:val="20"/>
          <w:szCs w:val="20"/>
        </w:rPr>
        <w:t xml:space="preserve">apply to the </w:t>
      </w:r>
      <w:r w:rsidR="004C1723">
        <w:rPr>
          <w:rFonts w:ascii="Arial" w:hAnsi="Arial"/>
          <w:sz w:val="20"/>
          <w:szCs w:val="20"/>
        </w:rPr>
        <w:t>FE</w:t>
      </w:r>
      <w:r w:rsidRPr="00852413">
        <w:rPr>
          <w:rFonts w:ascii="Arial" w:hAnsi="Arial"/>
          <w:sz w:val="20"/>
          <w:szCs w:val="20"/>
        </w:rPr>
        <w:t>:</w:t>
      </w:r>
    </w:p>
    <w:p w14:paraId="534F7BAA" w14:textId="77777777" w:rsidR="00C373F3" w:rsidRPr="00852413" w:rsidRDefault="00C373F3" w:rsidP="005B162A">
      <w:pPr>
        <w:pStyle w:val="BodyText"/>
        <w:spacing w:after="0" w:line="276" w:lineRule="auto"/>
        <w:jc w:val="both"/>
        <w:rPr>
          <w:rFonts w:ascii="Arial" w:hAnsi="Arial"/>
          <w:sz w:val="20"/>
          <w:szCs w:val="20"/>
        </w:rPr>
      </w:pPr>
    </w:p>
    <w:p w14:paraId="66628B0B" w14:textId="1E9D5D0C" w:rsidR="00ED55B2" w:rsidRPr="00A769B8" w:rsidRDefault="00ED55B2" w:rsidP="00102C16">
      <w:pPr>
        <w:numPr>
          <w:ilvl w:val="0"/>
          <w:numId w:val="9"/>
        </w:numPr>
        <w:spacing w:after="30" w:line="276" w:lineRule="auto"/>
        <w:jc w:val="both"/>
        <w:rPr>
          <w:color w:val="000000"/>
          <w:sz w:val="20"/>
          <w:szCs w:val="20"/>
        </w:rPr>
      </w:pPr>
      <w:bookmarkStart w:id="24" w:name="_Toc409166782"/>
      <w:bookmarkStart w:id="25" w:name="_Toc283542553"/>
      <w:bookmarkStart w:id="26" w:name="_Toc284145314"/>
      <w:bookmarkStart w:id="27" w:name="_Toc286414826"/>
      <w:bookmarkEnd w:id="11"/>
      <w:bookmarkEnd w:id="12"/>
      <w:bookmarkEnd w:id="13"/>
      <w:bookmarkEnd w:id="19"/>
      <w:bookmarkEnd w:id="22"/>
      <w:r w:rsidRPr="00A769B8">
        <w:rPr>
          <w:color w:val="000000"/>
          <w:sz w:val="20"/>
          <w:szCs w:val="20"/>
        </w:rPr>
        <w:t>The FE is conducted in a no-fault learning environment wherein capabilities, plans, systems, and processes will be evaluated.</w:t>
      </w:r>
    </w:p>
    <w:p w14:paraId="6D7D1F6D" w14:textId="01CA68E0" w:rsidR="00ED55B2" w:rsidRPr="00A769B8" w:rsidRDefault="00ED55B2" w:rsidP="00102C16">
      <w:pPr>
        <w:numPr>
          <w:ilvl w:val="0"/>
          <w:numId w:val="9"/>
        </w:numPr>
        <w:spacing w:after="30" w:line="276" w:lineRule="auto"/>
        <w:jc w:val="both"/>
        <w:rPr>
          <w:color w:val="000000"/>
          <w:sz w:val="20"/>
          <w:szCs w:val="20"/>
        </w:rPr>
      </w:pPr>
      <w:r w:rsidRPr="00A769B8">
        <w:rPr>
          <w:color w:val="000000"/>
          <w:sz w:val="20"/>
          <w:szCs w:val="20"/>
        </w:rPr>
        <w:t>The FE scenario is plausible, and events occur as they are presented.</w:t>
      </w:r>
    </w:p>
    <w:p w14:paraId="742B9128" w14:textId="24E405E3" w:rsidR="00ED55B2" w:rsidRPr="00A769B8" w:rsidRDefault="00ED55B2" w:rsidP="00102C16">
      <w:pPr>
        <w:numPr>
          <w:ilvl w:val="0"/>
          <w:numId w:val="9"/>
        </w:numPr>
        <w:spacing w:after="30" w:line="276" w:lineRule="auto"/>
        <w:jc w:val="both"/>
        <w:rPr>
          <w:color w:val="000000"/>
          <w:sz w:val="20"/>
          <w:szCs w:val="20"/>
        </w:rPr>
      </w:pPr>
      <w:r w:rsidRPr="00A769B8">
        <w:rPr>
          <w:color w:val="000000"/>
          <w:sz w:val="20"/>
          <w:szCs w:val="20"/>
        </w:rPr>
        <w:t>FE simulation contains sufficient detail to allow players to react to information and situations as they are presented as if the simulated incident were real.</w:t>
      </w:r>
    </w:p>
    <w:p w14:paraId="466C8F69" w14:textId="57A3AF7F" w:rsidR="00ED55B2" w:rsidRPr="00A769B8" w:rsidRDefault="00ED55B2" w:rsidP="00102C16">
      <w:pPr>
        <w:numPr>
          <w:ilvl w:val="0"/>
          <w:numId w:val="9"/>
        </w:numPr>
        <w:spacing w:after="30" w:line="276" w:lineRule="auto"/>
        <w:jc w:val="both"/>
        <w:rPr>
          <w:color w:val="000000"/>
          <w:sz w:val="20"/>
          <w:szCs w:val="20"/>
        </w:rPr>
      </w:pPr>
      <w:r w:rsidRPr="00A769B8">
        <w:rPr>
          <w:color w:val="000000"/>
          <w:sz w:val="20"/>
          <w:szCs w:val="20"/>
        </w:rPr>
        <w:t xml:space="preserve">Participating agencies may need to balance FE play with real-world emergencies. </w:t>
      </w:r>
      <w:r w:rsidRPr="00A769B8">
        <w:rPr>
          <w:color w:val="000000"/>
          <w:sz w:val="20"/>
          <w:szCs w:val="20"/>
        </w:rPr>
        <w:br/>
        <w:t>Real-world emergencies take priority.</w:t>
      </w:r>
    </w:p>
    <w:p w14:paraId="4DC68DEE" w14:textId="7DB497BF" w:rsidR="00ED55B2" w:rsidRPr="00A769B8" w:rsidRDefault="00ED55B2" w:rsidP="00A769B8">
      <w:pPr>
        <w:pStyle w:val="ListParagraph"/>
        <w:numPr>
          <w:ilvl w:val="0"/>
          <w:numId w:val="9"/>
        </w:numPr>
        <w:spacing w:after="30" w:line="276" w:lineRule="auto"/>
        <w:jc w:val="both"/>
        <w:rPr>
          <w:rFonts w:ascii="Arial" w:hAnsi="Arial" w:cs="Arial"/>
          <w:color w:val="000000"/>
          <w:sz w:val="20"/>
          <w:szCs w:val="20"/>
        </w:rPr>
      </w:pPr>
      <w:r w:rsidRPr="00A769B8">
        <w:rPr>
          <w:rFonts w:ascii="Arial" w:hAnsi="Arial" w:cs="Arial"/>
          <w:color w:val="000000"/>
          <w:sz w:val="20"/>
          <w:szCs w:val="20"/>
        </w:rPr>
        <w:t>Decisions are not precedent setting and may not reflect your organization’s final position.</w:t>
      </w:r>
    </w:p>
    <w:p w14:paraId="553FB4AF" w14:textId="78829BCC" w:rsidR="00ED55B2" w:rsidRPr="00A769B8" w:rsidRDefault="00ED55B2" w:rsidP="00A769B8">
      <w:pPr>
        <w:pStyle w:val="ListParagraph"/>
        <w:numPr>
          <w:ilvl w:val="0"/>
          <w:numId w:val="9"/>
        </w:numPr>
        <w:spacing w:after="30" w:line="276" w:lineRule="auto"/>
        <w:jc w:val="both"/>
        <w:rPr>
          <w:rFonts w:ascii="Arial" w:hAnsi="Arial" w:cs="Arial"/>
          <w:color w:val="000000"/>
          <w:sz w:val="20"/>
          <w:szCs w:val="20"/>
        </w:rPr>
      </w:pPr>
      <w:r w:rsidRPr="00A769B8">
        <w:rPr>
          <w:rFonts w:ascii="Arial" w:hAnsi="Arial" w:cs="Arial"/>
          <w:color w:val="000000"/>
          <w:sz w:val="20"/>
          <w:szCs w:val="20"/>
        </w:rPr>
        <w:t>Time lapses may be inserted to achieve the FE objectives.</w:t>
      </w:r>
    </w:p>
    <w:p w14:paraId="08037385" w14:textId="19548FF1" w:rsidR="00ED55B2" w:rsidRPr="00A769B8" w:rsidRDefault="00ED55B2" w:rsidP="00102C16">
      <w:pPr>
        <w:numPr>
          <w:ilvl w:val="0"/>
          <w:numId w:val="9"/>
        </w:numPr>
        <w:spacing w:after="30" w:line="276" w:lineRule="auto"/>
        <w:jc w:val="both"/>
        <w:rPr>
          <w:color w:val="000000"/>
          <w:sz w:val="20"/>
          <w:szCs w:val="20"/>
        </w:rPr>
      </w:pPr>
      <w:r w:rsidRPr="00A769B8">
        <w:rPr>
          <w:color w:val="000000"/>
          <w:sz w:val="20"/>
          <w:szCs w:val="20"/>
        </w:rPr>
        <w:t>Impacts are seen across the spe</w:t>
      </w:r>
      <w:r w:rsidR="00A769B8">
        <w:rPr>
          <w:color w:val="000000"/>
          <w:sz w:val="20"/>
          <w:szCs w:val="20"/>
        </w:rPr>
        <w:t>ctrum of the response community.</w:t>
      </w:r>
    </w:p>
    <w:p w14:paraId="077375E9" w14:textId="335AF2BA" w:rsidR="00ED55B2" w:rsidRPr="00A769B8" w:rsidRDefault="00ED55B2" w:rsidP="00102C16">
      <w:pPr>
        <w:numPr>
          <w:ilvl w:val="0"/>
          <w:numId w:val="9"/>
        </w:numPr>
        <w:spacing w:after="30" w:line="276" w:lineRule="auto"/>
        <w:jc w:val="both"/>
        <w:rPr>
          <w:color w:val="000000"/>
          <w:sz w:val="20"/>
          <w:szCs w:val="20"/>
        </w:rPr>
      </w:pPr>
      <w:r w:rsidRPr="00A769B8">
        <w:rPr>
          <w:color w:val="000000"/>
          <w:sz w:val="20"/>
          <w:szCs w:val="20"/>
        </w:rPr>
        <w:t>Participants should use existing plans, policies, and procedures. If during the course of the FE there is disagreement with existing plans, policies, and procedures, this should be noted, and relevant stakeholders should assess the need to change documents after the FE.</w:t>
      </w:r>
    </w:p>
    <w:p w14:paraId="737F0EC8" w14:textId="37166AEC" w:rsidR="00ED55B2" w:rsidRPr="00A769B8" w:rsidRDefault="00ED55B2" w:rsidP="00A769B8">
      <w:pPr>
        <w:spacing w:after="30" w:line="276" w:lineRule="auto"/>
        <w:ind w:left="720"/>
        <w:jc w:val="both"/>
        <w:rPr>
          <w:color w:val="000000"/>
          <w:sz w:val="20"/>
          <w:szCs w:val="20"/>
        </w:rPr>
      </w:pPr>
      <w:r w:rsidRPr="00A769B8">
        <w:rPr>
          <w:color w:val="000000"/>
          <w:sz w:val="20"/>
          <w:szCs w:val="20"/>
        </w:rPr>
        <w:t>[There are no “hidden agendas” or trick questions.</w:t>
      </w:r>
    </w:p>
    <w:p w14:paraId="6C671620" w14:textId="15AC236D" w:rsidR="00ED55B2" w:rsidRPr="00A769B8" w:rsidRDefault="00ED55B2" w:rsidP="00102C16">
      <w:pPr>
        <w:numPr>
          <w:ilvl w:val="0"/>
          <w:numId w:val="9"/>
        </w:numPr>
        <w:spacing w:after="30" w:line="276" w:lineRule="auto"/>
        <w:jc w:val="both"/>
        <w:rPr>
          <w:color w:val="000000"/>
          <w:sz w:val="20"/>
          <w:szCs w:val="20"/>
        </w:rPr>
      </w:pPr>
      <w:r w:rsidRPr="00A769B8">
        <w:rPr>
          <w:color w:val="000000"/>
          <w:sz w:val="20"/>
          <w:szCs w:val="20"/>
        </w:rPr>
        <w:t>All players recei</w:t>
      </w:r>
      <w:r w:rsidR="00A769B8">
        <w:rPr>
          <w:color w:val="000000"/>
          <w:sz w:val="20"/>
          <w:szCs w:val="20"/>
        </w:rPr>
        <w:t>ve information at the same time.</w:t>
      </w:r>
    </w:p>
    <w:p w14:paraId="49C8B30D" w14:textId="0758C8DE" w:rsidR="00ED55B2" w:rsidRPr="00A769B8" w:rsidRDefault="00ED55B2" w:rsidP="00102C16">
      <w:pPr>
        <w:numPr>
          <w:ilvl w:val="0"/>
          <w:numId w:val="9"/>
        </w:numPr>
        <w:spacing w:after="30" w:line="276" w:lineRule="auto"/>
        <w:jc w:val="both"/>
        <w:rPr>
          <w:color w:val="000000"/>
          <w:sz w:val="20"/>
          <w:szCs w:val="20"/>
        </w:rPr>
      </w:pPr>
      <w:r w:rsidRPr="00A769B8">
        <w:rPr>
          <w:color w:val="000000"/>
          <w:sz w:val="20"/>
          <w:szCs w:val="20"/>
        </w:rPr>
        <w:t>If a player would normally contact an individual or department that is not represented at the FE, they should tell the SimCell what information they need and who they would contact. This action should be noted.</w:t>
      </w:r>
    </w:p>
    <w:p w14:paraId="3389C314" w14:textId="212B3988" w:rsidR="00ED55B2" w:rsidRPr="00A769B8" w:rsidRDefault="00ED55B2" w:rsidP="00A769B8">
      <w:pPr>
        <w:pStyle w:val="ListParagraph"/>
        <w:numPr>
          <w:ilvl w:val="0"/>
          <w:numId w:val="9"/>
        </w:numPr>
        <w:spacing w:after="30" w:line="276" w:lineRule="auto"/>
        <w:jc w:val="both"/>
        <w:rPr>
          <w:rFonts w:ascii="Arial" w:hAnsi="Arial" w:cs="Arial"/>
          <w:color w:val="000000"/>
          <w:sz w:val="20"/>
          <w:szCs w:val="20"/>
        </w:rPr>
      </w:pPr>
      <w:r w:rsidRPr="00A769B8">
        <w:rPr>
          <w:rFonts w:ascii="Arial" w:hAnsi="Arial" w:cs="Arial"/>
          <w:color w:val="000000"/>
          <w:sz w:val="20"/>
          <w:szCs w:val="20"/>
        </w:rPr>
        <w:t>Include any additional assumptions / artific</w:t>
      </w:r>
      <w:r w:rsidR="00A769B8" w:rsidRPr="00A769B8">
        <w:rPr>
          <w:rFonts w:ascii="Arial" w:hAnsi="Arial" w:cs="Arial"/>
          <w:color w:val="000000"/>
          <w:sz w:val="20"/>
          <w:szCs w:val="20"/>
        </w:rPr>
        <w:t>ialities to be used in the FE.</w:t>
      </w:r>
    </w:p>
    <w:p w14:paraId="51F0B030" w14:textId="77777777" w:rsidR="00F12B1A" w:rsidRPr="00EB5270" w:rsidRDefault="00F12B1A">
      <w:pPr>
        <w:keepNext/>
        <w:spacing w:line="276" w:lineRule="auto"/>
        <w:contextualSpacing/>
        <w:outlineLvl w:val="1"/>
        <w:rPr>
          <w:rFonts w:eastAsia="MS Gothic" w:cs="Times New Roman"/>
          <w:bCs/>
          <w:iCs/>
          <w:color w:val="0079C2"/>
          <w:sz w:val="20"/>
          <w:szCs w:val="20"/>
        </w:rPr>
      </w:pPr>
    </w:p>
    <w:p w14:paraId="19A3F822" w14:textId="15156360" w:rsidR="00EB5270" w:rsidRPr="00EB5270" w:rsidRDefault="00EB5270">
      <w:pPr>
        <w:keepNext/>
        <w:spacing w:line="276" w:lineRule="auto"/>
        <w:contextualSpacing/>
        <w:outlineLvl w:val="1"/>
        <w:rPr>
          <w:rFonts w:eastAsia="MS Gothic" w:cs="Times New Roman"/>
          <w:bCs/>
          <w:iCs/>
          <w:caps/>
          <w:color w:val="0079C2"/>
          <w:sz w:val="20"/>
          <w:szCs w:val="20"/>
        </w:rPr>
      </w:pPr>
      <w:bookmarkStart w:id="28" w:name="_Toc288464255"/>
      <w:bookmarkStart w:id="29" w:name="_Toc441496400"/>
      <w:bookmarkStart w:id="30" w:name="_Toc441500484"/>
      <w:bookmarkStart w:id="31" w:name="_Toc284145320"/>
      <w:bookmarkEnd w:id="24"/>
      <w:bookmarkEnd w:id="25"/>
      <w:bookmarkEnd w:id="26"/>
      <w:bookmarkEnd w:id="27"/>
    </w:p>
    <w:p w14:paraId="43D411E7" w14:textId="77777777" w:rsidR="005F230D" w:rsidRDefault="005F230D" w:rsidP="005B162A">
      <w:pPr>
        <w:pStyle w:val="Heading1"/>
        <w:spacing w:after="0"/>
      </w:pPr>
      <w:bookmarkStart w:id="32" w:name="_Toc441309158"/>
      <w:bookmarkStart w:id="33" w:name="_Toc352335787"/>
      <w:bookmarkEnd w:id="28"/>
      <w:bookmarkEnd w:id="29"/>
      <w:bookmarkEnd w:id="30"/>
      <w:bookmarkEnd w:id="31"/>
    </w:p>
    <w:p w14:paraId="79343115" w14:textId="77777777" w:rsidR="005F230D" w:rsidRDefault="005F230D" w:rsidP="005B162A">
      <w:pPr>
        <w:pStyle w:val="Heading1"/>
        <w:spacing w:after="0"/>
      </w:pPr>
    </w:p>
    <w:p w14:paraId="186D76F5" w14:textId="77777777" w:rsidR="005F230D" w:rsidRDefault="005F230D" w:rsidP="005B162A">
      <w:pPr>
        <w:pStyle w:val="Heading1"/>
        <w:spacing w:after="0"/>
      </w:pPr>
    </w:p>
    <w:p w14:paraId="7174860E" w14:textId="30E65586" w:rsidR="005F230D" w:rsidRDefault="005F230D">
      <w:pPr>
        <w:rPr>
          <w:rFonts w:eastAsia="Times New Roman" w:cs="Times New Roman"/>
          <w:bCs/>
          <w:color w:val="EB6E1F"/>
          <w:kern w:val="32"/>
          <w:sz w:val="44"/>
          <w:szCs w:val="32"/>
        </w:rPr>
      </w:pPr>
      <w:r>
        <w:br w:type="page"/>
      </w:r>
    </w:p>
    <w:p w14:paraId="31933F3D" w14:textId="684C22AC" w:rsidR="00F12B1A" w:rsidRPr="00B21EE6" w:rsidRDefault="00F12B1A" w:rsidP="005B162A">
      <w:pPr>
        <w:pStyle w:val="Heading1"/>
        <w:spacing w:after="0"/>
      </w:pPr>
      <w:r w:rsidRPr="00B21EE6">
        <w:lastRenderedPageBreak/>
        <w:t>EXERCISE LOGISTICS</w:t>
      </w:r>
      <w:bookmarkEnd w:id="32"/>
      <w:bookmarkEnd w:id="33"/>
    </w:p>
    <w:p w14:paraId="78EDC5A6" w14:textId="77777777" w:rsidR="002A11EC" w:rsidRPr="005E27EF" w:rsidRDefault="002A11EC">
      <w:pPr>
        <w:spacing w:line="276" w:lineRule="auto"/>
        <w:jc w:val="both"/>
        <w:rPr>
          <w:sz w:val="20"/>
          <w:szCs w:val="20"/>
          <w:highlight w:val="lightGray"/>
        </w:rPr>
      </w:pPr>
    </w:p>
    <w:p w14:paraId="49CF2676" w14:textId="77777777" w:rsidR="00F12B1A" w:rsidRDefault="00F12B1A" w:rsidP="005B162A">
      <w:pPr>
        <w:pStyle w:val="Heading2"/>
        <w:spacing w:after="0"/>
        <w:rPr>
          <w:bCs/>
          <w:iCs/>
        </w:rPr>
      </w:pPr>
      <w:bookmarkStart w:id="34" w:name="_Toc441309159"/>
      <w:bookmarkStart w:id="35" w:name="_Toc352335788"/>
      <w:r w:rsidRPr="00405575">
        <w:rPr>
          <w:bCs/>
          <w:iCs/>
        </w:rPr>
        <w:t>Safety</w:t>
      </w:r>
      <w:bookmarkEnd w:id="34"/>
      <w:bookmarkEnd w:id="35"/>
      <w:r w:rsidRPr="00405575">
        <w:rPr>
          <w:bCs/>
          <w:iCs/>
        </w:rPr>
        <w:t xml:space="preserve"> </w:t>
      </w:r>
    </w:p>
    <w:p w14:paraId="2B0357E8" w14:textId="77777777" w:rsidR="002A11EC" w:rsidRPr="005B162A" w:rsidRDefault="002A11EC" w:rsidP="005B162A">
      <w:pPr>
        <w:rPr>
          <w:caps/>
        </w:rPr>
      </w:pPr>
    </w:p>
    <w:p w14:paraId="3972A0C5" w14:textId="77777777" w:rsidR="005F230D" w:rsidRPr="00405575" w:rsidRDefault="005F230D" w:rsidP="005F230D">
      <w:pPr>
        <w:spacing w:after="200" w:line="276" w:lineRule="auto"/>
        <w:rPr>
          <w:rFonts w:eastAsia="Times New Roman"/>
          <w:sz w:val="20"/>
          <w:szCs w:val="20"/>
        </w:rPr>
      </w:pPr>
      <w:bookmarkStart w:id="36" w:name="_Toc336596355"/>
      <w:bookmarkStart w:id="37" w:name="_Toc441309160"/>
      <w:r w:rsidRPr="00405575">
        <w:rPr>
          <w:rFonts w:eastAsia="Times New Roman"/>
          <w:sz w:val="20"/>
          <w:szCs w:val="20"/>
        </w:rPr>
        <w:t>Exercise participant safety takes</w:t>
      </w:r>
      <w:r>
        <w:rPr>
          <w:rFonts w:eastAsia="Times New Roman"/>
          <w:sz w:val="20"/>
          <w:szCs w:val="20"/>
        </w:rPr>
        <w:t xml:space="preserve"> priority over exercise events.</w:t>
      </w:r>
      <w:r w:rsidRPr="00405575">
        <w:rPr>
          <w:rFonts w:eastAsia="Times New Roman"/>
          <w:sz w:val="20"/>
          <w:szCs w:val="20"/>
        </w:rPr>
        <w:t xml:space="preserve"> The following general requirements apply to the exercise:</w:t>
      </w:r>
    </w:p>
    <w:p w14:paraId="7D8E7FC7" w14:textId="77777777" w:rsidR="005F230D" w:rsidRPr="00405575" w:rsidRDefault="005F230D" w:rsidP="005F230D">
      <w:pPr>
        <w:numPr>
          <w:ilvl w:val="0"/>
          <w:numId w:val="19"/>
        </w:numPr>
        <w:spacing w:before="80" w:line="276" w:lineRule="auto"/>
        <w:jc w:val="both"/>
        <w:rPr>
          <w:rFonts w:eastAsia="Times New Roman"/>
          <w:sz w:val="20"/>
          <w:szCs w:val="20"/>
        </w:rPr>
      </w:pPr>
      <w:r>
        <w:rPr>
          <w:rFonts w:eastAsia="Times New Roman"/>
          <w:sz w:val="20"/>
          <w:szCs w:val="20"/>
        </w:rPr>
        <w:t xml:space="preserve">The </w:t>
      </w:r>
      <w:r w:rsidRPr="00405575">
        <w:rPr>
          <w:rFonts w:eastAsia="Times New Roman"/>
          <w:sz w:val="20"/>
          <w:szCs w:val="20"/>
        </w:rPr>
        <w:t>Controller is responsible for participant safety; any safety concerns must be immediately repo</w:t>
      </w:r>
      <w:r>
        <w:rPr>
          <w:rFonts w:eastAsia="Times New Roman"/>
          <w:sz w:val="20"/>
          <w:szCs w:val="20"/>
        </w:rPr>
        <w:t xml:space="preserve">rted to the Controller. </w:t>
      </w:r>
      <w:r w:rsidRPr="00405575">
        <w:rPr>
          <w:rFonts w:eastAsia="Times New Roman"/>
          <w:sz w:val="20"/>
          <w:szCs w:val="20"/>
        </w:rPr>
        <w:t xml:space="preserve">The Controller </w:t>
      </w:r>
      <w:r>
        <w:rPr>
          <w:rFonts w:eastAsia="Times New Roman"/>
          <w:sz w:val="20"/>
          <w:szCs w:val="20"/>
        </w:rPr>
        <w:t xml:space="preserve">and Exercise Director </w:t>
      </w:r>
      <w:r w:rsidRPr="00405575">
        <w:rPr>
          <w:rFonts w:eastAsia="Times New Roman"/>
          <w:sz w:val="20"/>
          <w:szCs w:val="20"/>
        </w:rPr>
        <w:t>will determine if a real-world emergency warrants a pause in exercise play and when</w:t>
      </w:r>
      <w:r>
        <w:rPr>
          <w:rFonts w:eastAsia="Times New Roman"/>
          <w:sz w:val="20"/>
          <w:szCs w:val="20"/>
        </w:rPr>
        <w:t xml:space="preserve"> exercise play can be resumed.</w:t>
      </w:r>
    </w:p>
    <w:p w14:paraId="5EC8E9CE" w14:textId="77777777" w:rsidR="005F230D" w:rsidRPr="00405575" w:rsidRDefault="005F230D" w:rsidP="005F230D">
      <w:pPr>
        <w:numPr>
          <w:ilvl w:val="0"/>
          <w:numId w:val="19"/>
        </w:numPr>
        <w:spacing w:before="80" w:line="276" w:lineRule="auto"/>
        <w:jc w:val="both"/>
        <w:rPr>
          <w:rFonts w:eastAsia="Times New Roman"/>
          <w:sz w:val="20"/>
          <w:szCs w:val="20"/>
        </w:rPr>
      </w:pPr>
      <w:r w:rsidRPr="00405575">
        <w:rPr>
          <w:rFonts w:eastAsia="Times New Roman"/>
          <w:sz w:val="20"/>
          <w:szCs w:val="20"/>
        </w:rPr>
        <w:t xml:space="preserve">For an emergency that requires assistance, use the </w:t>
      </w:r>
      <w:r w:rsidRPr="0011074A">
        <w:rPr>
          <w:rFonts w:eastAsia="Times New Roman"/>
          <w:sz w:val="20"/>
          <w:szCs w:val="20"/>
        </w:rPr>
        <w:t xml:space="preserve">phrase </w:t>
      </w:r>
      <w:r w:rsidRPr="0011074A">
        <w:rPr>
          <w:rFonts w:eastAsia="Times New Roman"/>
          <w:b/>
          <w:sz w:val="20"/>
          <w:szCs w:val="20"/>
        </w:rPr>
        <w:t>“real-world emergency.”</w:t>
      </w:r>
      <w:r>
        <w:rPr>
          <w:rFonts w:eastAsia="Times New Roman"/>
          <w:sz w:val="20"/>
          <w:szCs w:val="20"/>
        </w:rPr>
        <w:t xml:space="preserve"> </w:t>
      </w:r>
      <w:r>
        <w:rPr>
          <w:rFonts w:eastAsia="Times New Roman"/>
          <w:sz w:val="20"/>
          <w:szCs w:val="20"/>
        </w:rPr>
        <w:br/>
      </w:r>
      <w:r w:rsidRPr="00405575">
        <w:rPr>
          <w:rFonts w:eastAsia="Times New Roman"/>
          <w:sz w:val="20"/>
          <w:szCs w:val="20"/>
        </w:rPr>
        <w:t>The following procedures should be used in case of a real emergency during the exercise:</w:t>
      </w:r>
    </w:p>
    <w:p w14:paraId="5CBE6F0F" w14:textId="77777777" w:rsidR="005F230D" w:rsidRPr="00405575" w:rsidRDefault="005F230D" w:rsidP="005F230D">
      <w:pPr>
        <w:numPr>
          <w:ilvl w:val="0"/>
          <w:numId w:val="27"/>
        </w:numPr>
        <w:spacing w:before="80" w:line="276" w:lineRule="auto"/>
        <w:contextualSpacing/>
        <w:jc w:val="both"/>
        <w:rPr>
          <w:sz w:val="20"/>
          <w:szCs w:val="20"/>
        </w:rPr>
      </w:pPr>
      <w:r w:rsidRPr="00405575">
        <w:rPr>
          <w:sz w:val="20"/>
          <w:szCs w:val="20"/>
        </w:rPr>
        <w:t xml:space="preserve">Anyone who observes a participant who is seriously ill or injured will immediately </w:t>
      </w:r>
      <w:r>
        <w:rPr>
          <w:sz w:val="20"/>
          <w:szCs w:val="20"/>
        </w:rPr>
        <w:br/>
      </w:r>
      <w:r w:rsidRPr="00405575">
        <w:rPr>
          <w:sz w:val="20"/>
          <w:szCs w:val="20"/>
        </w:rPr>
        <w:t>notify emergency services and the closest controller, and, within reason and training, render aid.</w:t>
      </w:r>
    </w:p>
    <w:p w14:paraId="10B76985" w14:textId="77777777" w:rsidR="005F230D" w:rsidRPr="0011074A" w:rsidRDefault="005F230D" w:rsidP="005F230D">
      <w:pPr>
        <w:numPr>
          <w:ilvl w:val="0"/>
          <w:numId w:val="27"/>
        </w:numPr>
        <w:spacing w:before="80" w:line="276" w:lineRule="auto"/>
        <w:contextualSpacing/>
        <w:jc w:val="both"/>
        <w:rPr>
          <w:sz w:val="20"/>
          <w:szCs w:val="20"/>
        </w:rPr>
      </w:pPr>
      <w:r w:rsidRPr="0011074A">
        <w:rPr>
          <w:sz w:val="20"/>
          <w:szCs w:val="20"/>
        </w:rPr>
        <w:t>A controller aware of a real emergency will initiate the “real-world emergency” broadcast and provide the Exercise Director with the location of the emergency and resources needed, if any.</w:t>
      </w:r>
      <w:r>
        <w:rPr>
          <w:sz w:val="20"/>
          <w:szCs w:val="20"/>
        </w:rPr>
        <w:t xml:space="preserve"> The Exercise Director will notify the SimCell as soon as possible if a real emergency occurs</w:t>
      </w:r>
      <w:r w:rsidRPr="0011074A">
        <w:rPr>
          <w:sz w:val="20"/>
          <w:szCs w:val="20"/>
        </w:rPr>
        <w:t xml:space="preserve">. </w:t>
      </w:r>
    </w:p>
    <w:bookmarkEnd w:id="36"/>
    <w:bookmarkEnd w:id="37"/>
    <w:p w14:paraId="5B4FBFB8" w14:textId="77777777" w:rsidR="00F12B1A" w:rsidRPr="005B162A" w:rsidRDefault="00F12B1A" w:rsidP="009B7BF6"/>
    <w:p w14:paraId="1D7AED0F" w14:textId="7A7CA09F" w:rsidR="005F230D" w:rsidRDefault="005F230D" w:rsidP="005F230D">
      <w:bookmarkStart w:id="38" w:name="_Toc352335794"/>
    </w:p>
    <w:p w14:paraId="0B86E6E7" w14:textId="541614CF" w:rsidR="005F230D" w:rsidRDefault="005F230D" w:rsidP="005F230D"/>
    <w:p w14:paraId="6E292DD3" w14:textId="1092364C" w:rsidR="005F230D" w:rsidRDefault="005F230D" w:rsidP="005F230D"/>
    <w:p w14:paraId="5439AFD7" w14:textId="5A6C8FBF" w:rsidR="005F230D" w:rsidRDefault="005F230D" w:rsidP="005F230D"/>
    <w:p w14:paraId="11D36FE6" w14:textId="02D72E9B" w:rsidR="005F230D" w:rsidRDefault="005F230D" w:rsidP="005F230D"/>
    <w:p w14:paraId="142399E6" w14:textId="57EAE6A9" w:rsidR="005F230D" w:rsidRDefault="005F230D" w:rsidP="005F230D"/>
    <w:p w14:paraId="699FC9EB" w14:textId="6124EE27" w:rsidR="005F230D" w:rsidRDefault="005F230D" w:rsidP="005F230D"/>
    <w:p w14:paraId="60D13B26" w14:textId="5F832C29" w:rsidR="005F230D" w:rsidRDefault="005F230D" w:rsidP="005F230D"/>
    <w:p w14:paraId="4641FFC1" w14:textId="796C1D34" w:rsidR="005F230D" w:rsidRDefault="005F230D" w:rsidP="005F230D"/>
    <w:p w14:paraId="43A94781" w14:textId="1F7E5FEB" w:rsidR="005F230D" w:rsidRDefault="005F230D" w:rsidP="005F230D"/>
    <w:p w14:paraId="4E3281ED" w14:textId="0BEE08F8" w:rsidR="005F230D" w:rsidRDefault="005F230D" w:rsidP="005F230D"/>
    <w:p w14:paraId="45DADC6C" w14:textId="0B0D9A47" w:rsidR="005F230D" w:rsidRDefault="005F230D" w:rsidP="005F230D"/>
    <w:p w14:paraId="23E44E71" w14:textId="610C302B" w:rsidR="005F230D" w:rsidRDefault="005F230D" w:rsidP="005F230D"/>
    <w:p w14:paraId="2BA0D490" w14:textId="3E51B0F8" w:rsidR="005F230D" w:rsidRDefault="005F230D" w:rsidP="005F230D"/>
    <w:p w14:paraId="5EFF00D2" w14:textId="2BBFDCA7" w:rsidR="005F230D" w:rsidRDefault="005F230D" w:rsidP="005F230D"/>
    <w:p w14:paraId="7A80CA42" w14:textId="126FABE7" w:rsidR="005F230D" w:rsidRDefault="005F230D" w:rsidP="005F230D"/>
    <w:p w14:paraId="6122732A" w14:textId="589A9D14" w:rsidR="005F230D" w:rsidRDefault="005F230D" w:rsidP="005F230D"/>
    <w:p w14:paraId="3E88F1B1" w14:textId="49CADAF2" w:rsidR="005F230D" w:rsidRDefault="005F230D" w:rsidP="005F230D"/>
    <w:p w14:paraId="063E44A1" w14:textId="7E1E9489" w:rsidR="005F230D" w:rsidRDefault="005F230D" w:rsidP="005F230D"/>
    <w:p w14:paraId="76354899" w14:textId="3066E638" w:rsidR="005F230D" w:rsidRDefault="005F230D" w:rsidP="005F230D"/>
    <w:p w14:paraId="769AC1EA" w14:textId="6E93B1B8" w:rsidR="005F230D" w:rsidRDefault="005F230D" w:rsidP="005F230D"/>
    <w:p w14:paraId="3315D136" w14:textId="77777777" w:rsidR="005F230D" w:rsidRPr="00B21EE6" w:rsidRDefault="005F230D" w:rsidP="005F230D"/>
    <w:p w14:paraId="35E05854" w14:textId="35389DB2" w:rsidR="00FE452E" w:rsidRPr="00B21EE6" w:rsidRDefault="00076C35" w:rsidP="005B162A">
      <w:pPr>
        <w:pStyle w:val="Heading1"/>
        <w:spacing w:after="0"/>
        <w:contextualSpacing/>
      </w:pPr>
      <w:r w:rsidRPr="00B21EE6">
        <w:lastRenderedPageBreak/>
        <w:t>P</w:t>
      </w:r>
      <w:r w:rsidR="004C28E9" w:rsidRPr="00B21EE6">
        <w:t xml:space="preserve">OST-EXERCISE </w:t>
      </w:r>
      <w:r w:rsidR="00256DE5">
        <w:t>&amp;</w:t>
      </w:r>
      <w:r w:rsidR="00256DE5" w:rsidRPr="00B21EE6">
        <w:t xml:space="preserve"> </w:t>
      </w:r>
      <w:r w:rsidR="004C28E9" w:rsidRPr="00B21EE6">
        <w:t>EVALUATION ACTIVITIES</w:t>
      </w:r>
      <w:bookmarkEnd w:id="38"/>
      <w:r w:rsidR="004C28E9" w:rsidRPr="00B21EE6">
        <w:t xml:space="preserve"> </w:t>
      </w:r>
    </w:p>
    <w:p w14:paraId="7AA95745" w14:textId="77777777" w:rsidR="00CC43D0" w:rsidRDefault="00CC43D0">
      <w:pPr>
        <w:spacing w:line="276" w:lineRule="auto"/>
        <w:jc w:val="both"/>
        <w:rPr>
          <w:sz w:val="20"/>
          <w:szCs w:val="20"/>
        </w:rPr>
      </w:pPr>
    </w:p>
    <w:p w14:paraId="6C12AEE3" w14:textId="77777777" w:rsidR="00C528C8" w:rsidRPr="00290A58" w:rsidRDefault="00C528C8" w:rsidP="005B162A">
      <w:pPr>
        <w:pStyle w:val="Heading2"/>
        <w:spacing w:after="0"/>
        <w:jc w:val="both"/>
        <w:rPr>
          <w:caps w:val="0"/>
        </w:rPr>
      </w:pPr>
      <w:bookmarkStart w:id="39" w:name="_Toc336596361"/>
      <w:bookmarkStart w:id="40" w:name="_Toc352335795"/>
      <w:r w:rsidRPr="00290A58">
        <w:t>Debriefings</w:t>
      </w:r>
      <w:bookmarkEnd w:id="39"/>
      <w:bookmarkEnd w:id="40"/>
    </w:p>
    <w:p w14:paraId="23CC21A5" w14:textId="77777777" w:rsidR="00CC43D0" w:rsidRDefault="00CC43D0" w:rsidP="005B162A">
      <w:pPr>
        <w:pStyle w:val="BodyText"/>
        <w:spacing w:after="0" w:line="276" w:lineRule="auto"/>
        <w:jc w:val="both"/>
        <w:rPr>
          <w:rFonts w:ascii="Arial" w:hAnsi="Arial"/>
          <w:sz w:val="20"/>
          <w:szCs w:val="20"/>
        </w:rPr>
      </w:pPr>
    </w:p>
    <w:p w14:paraId="69336F0F" w14:textId="77777777" w:rsidR="00C528C8" w:rsidRPr="00290A58" w:rsidRDefault="00C528C8" w:rsidP="005B162A">
      <w:pPr>
        <w:pStyle w:val="BodyText"/>
        <w:spacing w:after="0" w:line="276" w:lineRule="auto"/>
        <w:jc w:val="both"/>
        <w:rPr>
          <w:rFonts w:ascii="Arial" w:hAnsi="Arial"/>
          <w:b/>
          <w:sz w:val="20"/>
          <w:szCs w:val="20"/>
        </w:rPr>
      </w:pPr>
      <w:r w:rsidRPr="00290A58">
        <w:rPr>
          <w:rFonts w:ascii="Arial" w:hAnsi="Arial"/>
          <w:sz w:val="20"/>
          <w:szCs w:val="20"/>
        </w:rPr>
        <w:t>Post-</w:t>
      </w:r>
      <w:r w:rsidR="00F23A81">
        <w:rPr>
          <w:rFonts w:ascii="Arial" w:hAnsi="Arial"/>
          <w:sz w:val="20"/>
          <w:szCs w:val="20"/>
        </w:rPr>
        <w:t>FE</w:t>
      </w:r>
      <w:r w:rsidR="00F23A81" w:rsidRPr="00290A58">
        <w:rPr>
          <w:rFonts w:ascii="Arial" w:hAnsi="Arial"/>
          <w:sz w:val="20"/>
          <w:szCs w:val="20"/>
        </w:rPr>
        <w:t xml:space="preserve"> </w:t>
      </w:r>
      <w:r w:rsidRPr="00290A58">
        <w:rPr>
          <w:rFonts w:ascii="Arial" w:hAnsi="Arial"/>
          <w:sz w:val="20"/>
          <w:szCs w:val="20"/>
        </w:rPr>
        <w:t>debriefings aim to collect sufficient relevant data to support effective evaluation and improvement planning.</w:t>
      </w:r>
    </w:p>
    <w:p w14:paraId="75389486" w14:textId="77777777" w:rsidR="00CC43D0" w:rsidRDefault="00CC43D0" w:rsidP="005B162A">
      <w:pPr>
        <w:pStyle w:val="Heading3"/>
        <w:spacing w:before="0" w:after="0" w:line="276" w:lineRule="auto"/>
        <w:jc w:val="both"/>
        <w:rPr>
          <w:rFonts w:ascii="Arial" w:hAnsi="Arial" w:cs="Arial"/>
          <w:sz w:val="20"/>
          <w:szCs w:val="20"/>
        </w:rPr>
      </w:pPr>
    </w:p>
    <w:p w14:paraId="16A6BF1C" w14:textId="77777777" w:rsidR="00C528C8" w:rsidRPr="00290A58" w:rsidRDefault="00C528C8" w:rsidP="005B162A">
      <w:pPr>
        <w:pStyle w:val="Heading3"/>
        <w:spacing w:before="0" w:after="0" w:line="276" w:lineRule="auto"/>
        <w:jc w:val="both"/>
        <w:rPr>
          <w:rFonts w:ascii="Arial" w:hAnsi="Arial" w:cs="Arial"/>
          <w:sz w:val="20"/>
          <w:szCs w:val="20"/>
        </w:rPr>
      </w:pPr>
      <w:r w:rsidRPr="00290A58">
        <w:rPr>
          <w:rFonts w:ascii="Arial" w:hAnsi="Arial" w:cs="Arial"/>
          <w:sz w:val="20"/>
          <w:szCs w:val="20"/>
        </w:rPr>
        <w:t>Hot Wash</w:t>
      </w:r>
    </w:p>
    <w:p w14:paraId="15FE5457" w14:textId="30CEC159" w:rsidR="00C528C8" w:rsidRPr="00290A58" w:rsidRDefault="00C528C8" w:rsidP="005B162A">
      <w:pPr>
        <w:pStyle w:val="BodyText"/>
        <w:spacing w:after="0" w:line="276" w:lineRule="auto"/>
        <w:jc w:val="both"/>
        <w:rPr>
          <w:rFonts w:ascii="Arial" w:hAnsi="Arial"/>
          <w:sz w:val="20"/>
          <w:szCs w:val="20"/>
        </w:rPr>
      </w:pPr>
      <w:r w:rsidRPr="00290A58">
        <w:rPr>
          <w:rFonts w:ascii="Arial" w:hAnsi="Arial"/>
          <w:sz w:val="20"/>
          <w:szCs w:val="20"/>
        </w:rPr>
        <w:t xml:space="preserve">At the conclusion of </w:t>
      </w:r>
      <w:r w:rsidR="00F23A81">
        <w:rPr>
          <w:rFonts w:ascii="Arial" w:hAnsi="Arial"/>
          <w:sz w:val="20"/>
          <w:szCs w:val="20"/>
        </w:rPr>
        <w:t>FE</w:t>
      </w:r>
      <w:r w:rsidR="00F23A81" w:rsidRPr="00290A58">
        <w:rPr>
          <w:rFonts w:ascii="Arial" w:hAnsi="Arial"/>
          <w:sz w:val="20"/>
          <w:szCs w:val="20"/>
        </w:rPr>
        <w:t xml:space="preserve"> </w:t>
      </w:r>
      <w:r w:rsidRPr="00290A58">
        <w:rPr>
          <w:rFonts w:ascii="Arial" w:hAnsi="Arial"/>
          <w:sz w:val="20"/>
          <w:szCs w:val="20"/>
        </w:rPr>
        <w:t>play, controllers facilitate a Hot Wash to allow players to discuss strengths and areas for improvement, and evaluators</w:t>
      </w:r>
      <w:r w:rsidR="004F2850">
        <w:rPr>
          <w:rFonts w:ascii="Arial" w:hAnsi="Arial"/>
          <w:sz w:val="20"/>
          <w:szCs w:val="20"/>
        </w:rPr>
        <w:t xml:space="preserve"> to</w:t>
      </w:r>
      <w:r w:rsidRPr="00290A58">
        <w:rPr>
          <w:rFonts w:ascii="Arial" w:hAnsi="Arial"/>
          <w:sz w:val="20"/>
          <w:szCs w:val="20"/>
        </w:rPr>
        <w:t xml:space="preserve"> seek clarification regarding player actions and decision-making processes. All participants may attend; however, observers are not encouraged to attend the meeting. The Hot Wash should not exceed 30 minutes. </w:t>
      </w:r>
    </w:p>
    <w:p w14:paraId="58F645CD" w14:textId="77777777" w:rsidR="00CC43D0" w:rsidRDefault="00CC43D0" w:rsidP="005B162A">
      <w:pPr>
        <w:pStyle w:val="Heading3"/>
        <w:spacing w:before="0" w:after="0" w:line="276" w:lineRule="auto"/>
        <w:jc w:val="both"/>
        <w:rPr>
          <w:rFonts w:ascii="Arial" w:hAnsi="Arial" w:cs="Arial"/>
          <w:sz w:val="20"/>
          <w:szCs w:val="20"/>
        </w:rPr>
      </w:pPr>
    </w:p>
    <w:p w14:paraId="7AE0AC26" w14:textId="77777777" w:rsidR="00C528C8" w:rsidRPr="00290A58" w:rsidRDefault="00C528C8" w:rsidP="005B162A">
      <w:pPr>
        <w:pStyle w:val="Heading3"/>
        <w:spacing w:before="0" w:after="0" w:line="276" w:lineRule="auto"/>
        <w:jc w:val="both"/>
        <w:rPr>
          <w:rFonts w:ascii="Arial" w:hAnsi="Arial" w:cs="Arial"/>
          <w:sz w:val="20"/>
          <w:szCs w:val="20"/>
        </w:rPr>
      </w:pPr>
      <w:r w:rsidRPr="00290A58">
        <w:rPr>
          <w:rFonts w:ascii="Arial" w:hAnsi="Arial" w:cs="Arial"/>
          <w:sz w:val="20"/>
          <w:szCs w:val="20"/>
        </w:rPr>
        <w:t xml:space="preserve">Controller </w:t>
      </w:r>
      <w:r w:rsidR="00E427FF">
        <w:rPr>
          <w:rFonts w:ascii="Arial" w:hAnsi="Arial" w:cs="Arial"/>
          <w:sz w:val="20"/>
          <w:szCs w:val="20"/>
        </w:rPr>
        <w:t>&amp;</w:t>
      </w:r>
      <w:r w:rsidR="00E427FF" w:rsidRPr="00290A58">
        <w:rPr>
          <w:rFonts w:ascii="Arial" w:hAnsi="Arial" w:cs="Arial"/>
          <w:sz w:val="20"/>
          <w:szCs w:val="20"/>
        </w:rPr>
        <w:t xml:space="preserve"> </w:t>
      </w:r>
      <w:r w:rsidRPr="00290A58">
        <w:rPr>
          <w:rFonts w:ascii="Arial" w:hAnsi="Arial" w:cs="Arial"/>
          <w:sz w:val="20"/>
          <w:szCs w:val="20"/>
        </w:rPr>
        <w:t>Evaluator Debriefing</w:t>
      </w:r>
    </w:p>
    <w:p w14:paraId="1839367A" w14:textId="51AFF2A4" w:rsidR="00C528C8" w:rsidRPr="00290A58" w:rsidRDefault="00E427FF" w:rsidP="005B162A">
      <w:pPr>
        <w:pStyle w:val="BodyText"/>
        <w:spacing w:after="0" w:line="276" w:lineRule="auto"/>
        <w:jc w:val="both"/>
        <w:rPr>
          <w:rFonts w:ascii="Arial" w:hAnsi="Arial"/>
          <w:sz w:val="20"/>
          <w:szCs w:val="20"/>
        </w:rPr>
      </w:pPr>
      <w:r>
        <w:rPr>
          <w:rFonts w:ascii="Arial" w:hAnsi="Arial"/>
          <w:sz w:val="20"/>
          <w:szCs w:val="20"/>
        </w:rPr>
        <w:t>I</w:t>
      </w:r>
      <w:r w:rsidRPr="00290A58">
        <w:rPr>
          <w:rFonts w:ascii="Arial" w:hAnsi="Arial"/>
          <w:sz w:val="20"/>
          <w:szCs w:val="20"/>
        </w:rPr>
        <w:t xml:space="preserve">mmediately following the </w:t>
      </w:r>
      <w:r>
        <w:rPr>
          <w:rFonts w:ascii="Arial" w:hAnsi="Arial"/>
          <w:sz w:val="20"/>
          <w:szCs w:val="20"/>
        </w:rPr>
        <w:t>FE, c</w:t>
      </w:r>
      <w:r w:rsidR="00C528C8" w:rsidRPr="00290A58">
        <w:rPr>
          <w:rFonts w:ascii="Arial" w:hAnsi="Arial"/>
          <w:sz w:val="20"/>
          <w:szCs w:val="20"/>
        </w:rPr>
        <w:t xml:space="preserve">ontrollers and evaluators attend a facilitated </w:t>
      </w:r>
      <w:r w:rsidR="009D0B4A">
        <w:rPr>
          <w:rFonts w:ascii="Arial" w:hAnsi="Arial"/>
          <w:sz w:val="20"/>
          <w:szCs w:val="20"/>
        </w:rPr>
        <w:t>Controller/</w:t>
      </w:r>
      <w:r w:rsidR="009C0AC4">
        <w:rPr>
          <w:rFonts w:ascii="Arial" w:hAnsi="Arial"/>
          <w:sz w:val="20"/>
          <w:szCs w:val="20"/>
        </w:rPr>
        <w:t>Evaluator (</w:t>
      </w:r>
      <w:r w:rsidR="00C528C8" w:rsidRPr="00290A58">
        <w:rPr>
          <w:rFonts w:ascii="Arial" w:hAnsi="Arial"/>
          <w:sz w:val="20"/>
          <w:szCs w:val="20"/>
        </w:rPr>
        <w:t>C/E</w:t>
      </w:r>
      <w:r w:rsidR="009C0AC4">
        <w:rPr>
          <w:rFonts w:ascii="Arial" w:hAnsi="Arial"/>
          <w:sz w:val="20"/>
          <w:szCs w:val="20"/>
        </w:rPr>
        <w:t>)</w:t>
      </w:r>
      <w:r w:rsidR="00C528C8" w:rsidRPr="00290A58">
        <w:rPr>
          <w:rFonts w:ascii="Arial" w:hAnsi="Arial"/>
          <w:sz w:val="20"/>
          <w:szCs w:val="20"/>
        </w:rPr>
        <w:t xml:space="preserve"> </w:t>
      </w:r>
      <w:r w:rsidR="00C06168">
        <w:rPr>
          <w:rFonts w:ascii="Arial" w:hAnsi="Arial"/>
          <w:sz w:val="20"/>
          <w:szCs w:val="20"/>
        </w:rPr>
        <w:t>d</w:t>
      </w:r>
      <w:r w:rsidR="00C528C8" w:rsidRPr="00290A58">
        <w:rPr>
          <w:rFonts w:ascii="Arial" w:hAnsi="Arial"/>
          <w:sz w:val="20"/>
          <w:szCs w:val="20"/>
        </w:rPr>
        <w:t xml:space="preserve">ebriefing </w:t>
      </w:r>
      <w:r>
        <w:rPr>
          <w:rFonts w:ascii="Arial" w:hAnsi="Arial"/>
          <w:sz w:val="20"/>
          <w:szCs w:val="20"/>
        </w:rPr>
        <w:t>where they</w:t>
      </w:r>
      <w:r w:rsidR="00C528C8" w:rsidRPr="00290A58">
        <w:rPr>
          <w:rFonts w:ascii="Arial" w:hAnsi="Arial"/>
          <w:sz w:val="20"/>
          <w:szCs w:val="20"/>
        </w:rPr>
        <w:t xml:space="preserve"> </w:t>
      </w:r>
      <w:r w:rsidR="00C528C8" w:rsidRPr="00290A58">
        <w:rPr>
          <w:rStyle w:val="BodyTextChar"/>
          <w:rFonts w:ascii="Arial" w:hAnsi="Arial"/>
          <w:sz w:val="20"/>
          <w:szCs w:val="20"/>
        </w:rPr>
        <w:t>provide an overview of their observed functional areas and discuss stren</w:t>
      </w:r>
      <w:r w:rsidR="00467BB3">
        <w:rPr>
          <w:rStyle w:val="BodyTextChar"/>
          <w:rFonts w:ascii="Arial" w:hAnsi="Arial"/>
          <w:sz w:val="20"/>
          <w:szCs w:val="20"/>
        </w:rPr>
        <w:t>gths and areas for improvement.</w:t>
      </w:r>
      <w:r w:rsidR="00C528C8" w:rsidRPr="00290A58">
        <w:rPr>
          <w:rStyle w:val="BodyTextChar"/>
          <w:rFonts w:ascii="Arial" w:hAnsi="Arial"/>
          <w:sz w:val="20"/>
          <w:szCs w:val="20"/>
        </w:rPr>
        <w:t xml:space="preserve"> </w:t>
      </w:r>
    </w:p>
    <w:p w14:paraId="65EBA5C8" w14:textId="77777777" w:rsidR="00CC43D0" w:rsidRDefault="00CC43D0" w:rsidP="005B162A">
      <w:pPr>
        <w:pStyle w:val="Heading3"/>
        <w:spacing w:before="0" w:after="0" w:line="276" w:lineRule="auto"/>
        <w:jc w:val="both"/>
        <w:rPr>
          <w:rFonts w:ascii="Arial" w:hAnsi="Arial" w:cs="Arial"/>
          <w:sz w:val="20"/>
          <w:szCs w:val="20"/>
        </w:rPr>
      </w:pPr>
    </w:p>
    <w:p w14:paraId="1C43E417" w14:textId="77777777" w:rsidR="00C528C8" w:rsidRPr="00290A58" w:rsidRDefault="00C528C8" w:rsidP="005B162A">
      <w:pPr>
        <w:pStyle w:val="Heading3"/>
        <w:spacing w:before="0" w:after="0" w:line="276" w:lineRule="auto"/>
        <w:jc w:val="both"/>
        <w:rPr>
          <w:rFonts w:ascii="Arial" w:hAnsi="Arial" w:cs="Arial"/>
          <w:sz w:val="20"/>
          <w:szCs w:val="20"/>
        </w:rPr>
      </w:pPr>
      <w:r w:rsidRPr="00290A58">
        <w:rPr>
          <w:rFonts w:ascii="Arial" w:hAnsi="Arial" w:cs="Arial"/>
          <w:sz w:val="20"/>
          <w:szCs w:val="20"/>
        </w:rPr>
        <w:t>Participant Feedback Forms</w:t>
      </w:r>
    </w:p>
    <w:p w14:paraId="7392188D" w14:textId="77777777" w:rsidR="00C528C8" w:rsidRPr="00290A58" w:rsidRDefault="00C528C8">
      <w:pPr>
        <w:pStyle w:val="BodyText"/>
        <w:spacing w:after="0" w:line="276" w:lineRule="auto"/>
        <w:jc w:val="both"/>
        <w:rPr>
          <w:rFonts w:ascii="Arial" w:hAnsi="Arial"/>
          <w:sz w:val="20"/>
          <w:szCs w:val="20"/>
        </w:rPr>
      </w:pPr>
      <w:r w:rsidRPr="00290A58">
        <w:rPr>
          <w:rFonts w:ascii="Arial" w:hAnsi="Arial"/>
          <w:sz w:val="20"/>
          <w:szCs w:val="20"/>
        </w:rPr>
        <w:t xml:space="preserve">Participant Feedback Forms provide players with the opportunity to comment candidly on </w:t>
      </w:r>
      <w:r w:rsidR="00F23A81">
        <w:rPr>
          <w:rFonts w:ascii="Arial" w:hAnsi="Arial"/>
          <w:sz w:val="20"/>
          <w:szCs w:val="20"/>
        </w:rPr>
        <w:t>FE</w:t>
      </w:r>
      <w:r w:rsidR="00F23A81" w:rsidRPr="00290A58">
        <w:rPr>
          <w:rFonts w:ascii="Arial" w:hAnsi="Arial"/>
          <w:sz w:val="20"/>
          <w:szCs w:val="20"/>
        </w:rPr>
        <w:t xml:space="preserve"> </w:t>
      </w:r>
      <w:r w:rsidRPr="00290A58">
        <w:rPr>
          <w:rFonts w:ascii="Arial" w:hAnsi="Arial"/>
          <w:sz w:val="20"/>
          <w:szCs w:val="20"/>
        </w:rPr>
        <w:t xml:space="preserve">activities and design. </w:t>
      </w:r>
      <w:r w:rsidR="00E427FF">
        <w:rPr>
          <w:rFonts w:ascii="Arial" w:hAnsi="Arial"/>
          <w:sz w:val="20"/>
          <w:szCs w:val="20"/>
        </w:rPr>
        <w:t>These forms</w:t>
      </w:r>
      <w:r w:rsidRPr="00290A58">
        <w:rPr>
          <w:rFonts w:ascii="Arial" w:hAnsi="Arial"/>
          <w:sz w:val="20"/>
          <w:szCs w:val="20"/>
        </w:rPr>
        <w:t xml:space="preserve"> should be collected at the conclusion of the Hot Wash.</w:t>
      </w:r>
    </w:p>
    <w:p w14:paraId="46C4BD07" w14:textId="77777777" w:rsidR="00FB2D1C" w:rsidRDefault="00FB2D1C" w:rsidP="00FB2D1C">
      <w:pPr>
        <w:pStyle w:val="BodyText"/>
        <w:spacing w:after="0" w:line="276" w:lineRule="auto"/>
        <w:jc w:val="both"/>
        <w:rPr>
          <w:rFonts w:ascii="Arial" w:hAnsi="Arial"/>
          <w:sz w:val="20"/>
          <w:szCs w:val="20"/>
        </w:rPr>
      </w:pPr>
      <w:bookmarkStart w:id="41" w:name="_Toc336596362"/>
    </w:p>
    <w:p w14:paraId="51FCF7E5" w14:textId="77777777" w:rsidR="00C528C8" w:rsidRPr="00290A58" w:rsidRDefault="00C528C8" w:rsidP="005B162A">
      <w:pPr>
        <w:pStyle w:val="Heading2"/>
        <w:spacing w:after="0"/>
        <w:jc w:val="both"/>
        <w:rPr>
          <w:caps w:val="0"/>
        </w:rPr>
      </w:pPr>
      <w:bookmarkStart w:id="42" w:name="_Toc352335796"/>
      <w:r w:rsidRPr="00290A58">
        <w:t>Evaluation</w:t>
      </w:r>
      <w:bookmarkEnd w:id="41"/>
      <w:bookmarkEnd w:id="42"/>
    </w:p>
    <w:p w14:paraId="70BEE5E1" w14:textId="77777777" w:rsidR="00CC43D0" w:rsidRDefault="00CC43D0" w:rsidP="005B162A">
      <w:pPr>
        <w:pStyle w:val="Heading3"/>
        <w:spacing w:before="0" w:after="0" w:line="276" w:lineRule="auto"/>
        <w:jc w:val="both"/>
        <w:rPr>
          <w:rFonts w:ascii="Arial" w:hAnsi="Arial" w:cs="Arial"/>
          <w:sz w:val="20"/>
          <w:szCs w:val="20"/>
        </w:rPr>
      </w:pPr>
    </w:p>
    <w:p w14:paraId="6685D2D6" w14:textId="77777777" w:rsidR="00C528C8" w:rsidRPr="00B74344" w:rsidRDefault="00C528C8" w:rsidP="005B162A">
      <w:pPr>
        <w:pStyle w:val="Heading3"/>
        <w:spacing w:before="0" w:after="0" w:line="276" w:lineRule="auto"/>
        <w:jc w:val="both"/>
        <w:rPr>
          <w:rFonts w:ascii="Arial" w:hAnsi="Arial" w:cs="Arial"/>
          <w:sz w:val="20"/>
          <w:szCs w:val="20"/>
        </w:rPr>
      </w:pPr>
      <w:r w:rsidRPr="00B74344">
        <w:rPr>
          <w:rFonts w:ascii="Arial" w:hAnsi="Arial" w:cs="Arial"/>
          <w:sz w:val="20"/>
          <w:szCs w:val="20"/>
        </w:rPr>
        <w:t>Exercise Evaluation Guides</w:t>
      </w:r>
    </w:p>
    <w:p w14:paraId="36F63D60" w14:textId="738629F7" w:rsidR="00C528C8" w:rsidRPr="00BA2720" w:rsidRDefault="009C0AC4" w:rsidP="00BA2720">
      <w:pPr>
        <w:pStyle w:val="BodyText"/>
        <w:spacing w:after="0" w:line="276" w:lineRule="auto"/>
        <w:jc w:val="both"/>
        <w:rPr>
          <w:rFonts w:ascii="Arial" w:hAnsi="Arial"/>
          <w:sz w:val="20"/>
          <w:szCs w:val="20"/>
        </w:rPr>
      </w:pPr>
      <w:r w:rsidRPr="00BA2720">
        <w:rPr>
          <w:rFonts w:ascii="Arial" w:hAnsi="Arial"/>
          <w:sz w:val="20"/>
          <w:szCs w:val="20"/>
        </w:rPr>
        <w:t>Exercise Evaluation Guides (E</w:t>
      </w:r>
      <w:r w:rsidR="009D0B4A" w:rsidRPr="00BA2720">
        <w:rPr>
          <w:rFonts w:ascii="Arial" w:hAnsi="Arial"/>
          <w:sz w:val="20"/>
          <w:szCs w:val="20"/>
        </w:rPr>
        <w:t>EG</w:t>
      </w:r>
      <w:r w:rsidRPr="00BA2720">
        <w:rPr>
          <w:rFonts w:ascii="Arial" w:hAnsi="Arial"/>
          <w:sz w:val="20"/>
          <w:szCs w:val="20"/>
        </w:rPr>
        <w:t>)</w:t>
      </w:r>
      <w:r w:rsidR="00C528C8" w:rsidRPr="00BA2720">
        <w:rPr>
          <w:rFonts w:ascii="Arial" w:hAnsi="Arial"/>
          <w:sz w:val="20"/>
          <w:szCs w:val="20"/>
        </w:rPr>
        <w:t xml:space="preserve"> assist evaluators in collecting relevant </w:t>
      </w:r>
      <w:r w:rsidR="00F23A81" w:rsidRPr="00BA2720">
        <w:rPr>
          <w:rFonts w:ascii="Arial" w:hAnsi="Arial"/>
          <w:sz w:val="20"/>
          <w:szCs w:val="20"/>
        </w:rPr>
        <w:t xml:space="preserve">FE </w:t>
      </w:r>
      <w:r w:rsidR="00C528C8" w:rsidRPr="00BA2720">
        <w:rPr>
          <w:rFonts w:ascii="Arial" w:hAnsi="Arial"/>
          <w:sz w:val="20"/>
          <w:szCs w:val="20"/>
        </w:rPr>
        <w:t xml:space="preserve">observations. EEGs document </w:t>
      </w:r>
      <w:r w:rsidR="00F23A81" w:rsidRPr="00BA2720">
        <w:rPr>
          <w:rFonts w:ascii="Arial" w:hAnsi="Arial"/>
          <w:sz w:val="20"/>
          <w:szCs w:val="20"/>
        </w:rPr>
        <w:t xml:space="preserve">FE </w:t>
      </w:r>
      <w:r w:rsidR="00C528C8" w:rsidRPr="00BA2720">
        <w:rPr>
          <w:rFonts w:ascii="Arial" w:hAnsi="Arial"/>
          <w:sz w:val="20"/>
          <w:szCs w:val="20"/>
        </w:rPr>
        <w:t xml:space="preserve">objectives and </w:t>
      </w:r>
      <w:r w:rsidR="009370B3" w:rsidRPr="00BA2720">
        <w:rPr>
          <w:rFonts w:ascii="Arial" w:hAnsi="Arial"/>
          <w:sz w:val="20"/>
          <w:szCs w:val="20"/>
        </w:rPr>
        <w:t>aligned</w:t>
      </w:r>
      <w:r w:rsidR="00C528C8" w:rsidRPr="00BA2720">
        <w:rPr>
          <w:rFonts w:ascii="Arial" w:hAnsi="Arial"/>
          <w:sz w:val="20"/>
          <w:szCs w:val="20"/>
        </w:rPr>
        <w:t xml:space="preserve"> capabilities, capability targets, and critical tasks. Each EEG provides evaluators with information on what they should expect to see demonstrated in their functional area. The EEGs, coupled with Participant Feedback Forms and Hot Wash notes, are used to evaluate the </w:t>
      </w:r>
      <w:r w:rsidR="00F23A81" w:rsidRPr="00BA2720">
        <w:rPr>
          <w:rFonts w:ascii="Arial" w:hAnsi="Arial"/>
          <w:sz w:val="20"/>
          <w:szCs w:val="20"/>
        </w:rPr>
        <w:t xml:space="preserve">FE </w:t>
      </w:r>
      <w:r w:rsidR="00C528C8" w:rsidRPr="00BA2720">
        <w:rPr>
          <w:rFonts w:ascii="Arial" w:hAnsi="Arial"/>
          <w:sz w:val="20"/>
          <w:szCs w:val="20"/>
        </w:rPr>
        <w:t>and compile the After-Action Report (AAR).</w:t>
      </w:r>
    </w:p>
    <w:p w14:paraId="1F9D595A" w14:textId="77777777" w:rsidR="00CC43D0" w:rsidRDefault="00CC43D0" w:rsidP="005B162A">
      <w:pPr>
        <w:pStyle w:val="Heading3"/>
        <w:spacing w:before="0" w:after="0" w:line="276" w:lineRule="auto"/>
        <w:jc w:val="both"/>
        <w:rPr>
          <w:rFonts w:ascii="Arial" w:hAnsi="Arial" w:cs="Arial"/>
          <w:sz w:val="20"/>
          <w:szCs w:val="20"/>
        </w:rPr>
      </w:pPr>
    </w:p>
    <w:p w14:paraId="7279A47D" w14:textId="77777777" w:rsidR="00C528C8" w:rsidRPr="00290A58" w:rsidRDefault="00C528C8" w:rsidP="005B162A">
      <w:pPr>
        <w:pStyle w:val="Heading3"/>
        <w:spacing w:before="0" w:after="0" w:line="276" w:lineRule="auto"/>
        <w:jc w:val="both"/>
        <w:rPr>
          <w:rFonts w:ascii="Arial" w:hAnsi="Arial" w:cs="Arial"/>
          <w:sz w:val="20"/>
          <w:szCs w:val="20"/>
        </w:rPr>
      </w:pPr>
      <w:r w:rsidRPr="00290A58">
        <w:rPr>
          <w:rFonts w:ascii="Arial" w:hAnsi="Arial" w:cs="Arial"/>
          <w:sz w:val="20"/>
          <w:szCs w:val="20"/>
        </w:rPr>
        <w:t>After-Action Report</w:t>
      </w:r>
    </w:p>
    <w:p w14:paraId="3FA84499" w14:textId="50C07A73" w:rsidR="008550A7" w:rsidRDefault="00C528C8" w:rsidP="005B162A">
      <w:pPr>
        <w:pStyle w:val="BodyText"/>
        <w:spacing w:after="0" w:line="276" w:lineRule="auto"/>
        <w:jc w:val="both"/>
        <w:rPr>
          <w:rFonts w:ascii="Arial" w:hAnsi="Arial"/>
          <w:sz w:val="20"/>
          <w:szCs w:val="20"/>
        </w:rPr>
      </w:pPr>
      <w:r w:rsidRPr="00290A58">
        <w:rPr>
          <w:rFonts w:ascii="Arial" w:hAnsi="Arial"/>
          <w:sz w:val="20"/>
          <w:szCs w:val="20"/>
        </w:rPr>
        <w:t xml:space="preserve">The AAR summarizes key information related to evaluation. </w:t>
      </w:r>
      <w:r w:rsidR="00DA0064">
        <w:rPr>
          <w:rFonts w:ascii="Arial" w:hAnsi="Arial"/>
          <w:sz w:val="20"/>
          <w:szCs w:val="20"/>
        </w:rPr>
        <w:t xml:space="preserve">It </w:t>
      </w:r>
      <w:r w:rsidRPr="00290A58">
        <w:rPr>
          <w:rFonts w:ascii="Arial" w:hAnsi="Arial"/>
          <w:sz w:val="20"/>
          <w:szCs w:val="20"/>
        </w:rPr>
        <w:t>primarily</w:t>
      </w:r>
      <w:r w:rsidR="009370B3">
        <w:rPr>
          <w:rFonts w:ascii="Arial" w:hAnsi="Arial"/>
          <w:sz w:val="20"/>
          <w:szCs w:val="20"/>
        </w:rPr>
        <w:t xml:space="preserve"> focuses on the analysis of</w:t>
      </w:r>
      <w:r w:rsidRPr="00290A58">
        <w:rPr>
          <w:rFonts w:ascii="Arial" w:hAnsi="Arial"/>
          <w:sz w:val="20"/>
          <w:szCs w:val="20"/>
        </w:rPr>
        <w:t xml:space="preserve"> capabilities, including capability performance, strengths, and areas for improvement. </w:t>
      </w:r>
      <w:r w:rsidR="00DA0064">
        <w:rPr>
          <w:rFonts w:ascii="Arial" w:hAnsi="Arial"/>
          <w:sz w:val="20"/>
          <w:szCs w:val="20"/>
        </w:rPr>
        <w:t>The AAR</w:t>
      </w:r>
      <w:r w:rsidR="00DA0064" w:rsidRPr="00290A58">
        <w:rPr>
          <w:rFonts w:ascii="Arial" w:hAnsi="Arial"/>
          <w:sz w:val="20"/>
          <w:szCs w:val="20"/>
        </w:rPr>
        <w:t xml:space="preserve"> </w:t>
      </w:r>
      <w:r w:rsidRPr="00290A58">
        <w:rPr>
          <w:rFonts w:ascii="Arial" w:hAnsi="Arial"/>
          <w:sz w:val="20"/>
          <w:szCs w:val="20"/>
        </w:rPr>
        <w:t>also include</w:t>
      </w:r>
      <w:r w:rsidR="00DA0064">
        <w:rPr>
          <w:rFonts w:ascii="Arial" w:hAnsi="Arial"/>
          <w:sz w:val="20"/>
          <w:szCs w:val="20"/>
        </w:rPr>
        <w:t>s</w:t>
      </w:r>
      <w:r w:rsidRPr="00290A58">
        <w:rPr>
          <w:rFonts w:ascii="Arial" w:hAnsi="Arial"/>
          <w:sz w:val="20"/>
          <w:szCs w:val="20"/>
        </w:rPr>
        <w:t xml:space="preserve"> basic </w:t>
      </w:r>
      <w:r w:rsidR="009D0B4A">
        <w:rPr>
          <w:rFonts w:ascii="Arial" w:hAnsi="Arial"/>
          <w:sz w:val="20"/>
          <w:szCs w:val="20"/>
        </w:rPr>
        <w:t>exercise</w:t>
      </w:r>
      <w:r w:rsidR="00F23A81" w:rsidRPr="00290A58">
        <w:rPr>
          <w:rFonts w:ascii="Arial" w:hAnsi="Arial"/>
          <w:sz w:val="20"/>
          <w:szCs w:val="20"/>
        </w:rPr>
        <w:t xml:space="preserve"> </w:t>
      </w:r>
      <w:r w:rsidRPr="00290A58">
        <w:rPr>
          <w:rFonts w:ascii="Arial" w:hAnsi="Arial"/>
          <w:sz w:val="20"/>
          <w:szCs w:val="20"/>
        </w:rPr>
        <w:t xml:space="preserve">information, including </w:t>
      </w:r>
      <w:r w:rsidR="009D0B4A">
        <w:rPr>
          <w:rFonts w:ascii="Arial" w:hAnsi="Arial"/>
          <w:sz w:val="20"/>
          <w:szCs w:val="20"/>
        </w:rPr>
        <w:t xml:space="preserve">the exercise </w:t>
      </w:r>
      <w:r w:rsidRPr="00290A58">
        <w:rPr>
          <w:rFonts w:ascii="Arial" w:hAnsi="Arial"/>
          <w:sz w:val="20"/>
          <w:szCs w:val="20"/>
        </w:rPr>
        <w:t xml:space="preserve">name, type, dates, location, participating organizations, mission area(s), specific threat or hazard, a brief scenario description, and the name of the </w:t>
      </w:r>
      <w:r w:rsidR="009D0B4A">
        <w:rPr>
          <w:rFonts w:ascii="Arial" w:hAnsi="Arial"/>
          <w:sz w:val="20"/>
          <w:szCs w:val="20"/>
        </w:rPr>
        <w:t>exercise</w:t>
      </w:r>
      <w:r w:rsidR="00F23A81" w:rsidRPr="00290A58">
        <w:rPr>
          <w:rFonts w:ascii="Arial" w:hAnsi="Arial"/>
          <w:sz w:val="20"/>
          <w:szCs w:val="20"/>
        </w:rPr>
        <w:t xml:space="preserve"> </w:t>
      </w:r>
      <w:r w:rsidRPr="00290A58">
        <w:rPr>
          <w:rFonts w:ascii="Arial" w:hAnsi="Arial"/>
          <w:sz w:val="20"/>
          <w:szCs w:val="20"/>
        </w:rPr>
        <w:t xml:space="preserve">sponsor and </w:t>
      </w:r>
      <w:r w:rsidR="009D0B4A">
        <w:rPr>
          <w:rFonts w:ascii="Arial" w:hAnsi="Arial"/>
          <w:sz w:val="20"/>
          <w:szCs w:val="20"/>
        </w:rPr>
        <w:t>point of c</w:t>
      </w:r>
      <w:r w:rsidR="004C2D00">
        <w:rPr>
          <w:rFonts w:ascii="Arial" w:hAnsi="Arial"/>
          <w:sz w:val="20"/>
          <w:szCs w:val="20"/>
        </w:rPr>
        <w:t>ontact (</w:t>
      </w:r>
      <w:r w:rsidRPr="00290A58">
        <w:rPr>
          <w:rFonts w:ascii="Arial" w:hAnsi="Arial"/>
          <w:sz w:val="20"/>
          <w:szCs w:val="20"/>
        </w:rPr>
        <w:t>POC</w:t>
      </w:r>
      <w:r w:rsidR="004C2D00">
        <w:rPr>
          <w:rFonts w:ascii="Arial" w:hAnsi="Arial"/>
          <w:sz w:val="20"/>
          <w:szCs w:val="20"/>
        </w:rPr>
        <w:t>)</w:t>
      </w:r>
      <w:r w:rsidRPr="00290A58">
        <w:rPr>
          <w:rFonts w:ascii="Arial" w:hAnsi="Arial"/>
          <w:sz w:val="20"/>
          <w:szCs w:val="20"/>
        </w:rPr>
        <w:t xml:space="preserve">. </w:t>
      </w:r>
    </w:p>
    <w:p w14:paraId="355C7EB8" w14:textId="6997DC51" w:rsidR="003A2854" w:rsidRPr="00FB2D1C" w:rsidRDefault="003A2854" w:rsidP="005B162A">
      <w:pPr>
        <w:pStyle w:val="BodyText"/>
        <w:spacing w:after="0" w:line="276" w:lineRule="auto"/>
        <w:jc w:val="both"/>
        <w:rPr>
          <w:rFonts w:ascii="Arial" w:hAnsi="Arial"/>
          <w:sz w:val="20"/>
          <w:szCs w:val="20"/>
        </w:rPr>
      </w:pPr>
      <w:bookmarkStart w:id="43" w:name="_Toc336202985"/>
      <w:bookmarkStart w:id="44" w:name="_Toc336596363"/>
    </w:p>
    <w:p w14:paraId="38762A37" w14:textId="77777777" w:rsidR="00C528C8" w:rsidRPr="00290A58" w:rsidRDefault="00C528C8" w:rsidP="005B162A">
      <w:pPr>
        <w:pStyle w:val="Heading2"/>
        <w:spacing w:after="0"/>
        <w:rPr>
          <w:caps w:val="0"/>
        </w:rPr>
      </w:pPr>
      <w:bookmarkStart w:id="45" w:name="_Toc352335797"/>
      <w:r w:rsidRPr="00290A58">
        <w:t>Improvement Planning</w:t>
      </w:r>
      <w:bookmarkEnd w:id="43"/>
      <w:bookmarkEnd w:id="44"/>
      <w:bookmarkEnd w:id="45"/>
    </w:p>
    <w:p w14:paraId="283E63DD" w14:textId="77777777" w:rsidR="00CC43D0" w:rsidRDefault="00CC43D0" w:rsidP="005B162A">
      <w:pPr>
        <w:pStyle w:val="BodyText"/>
        <w:spacing w:after="0" w:line="276" w:lineRule="auto"/>
        <w:jc w:val="both"/>
        <w:rPr>
          <w:rFonts w:ascii="Arial" w:hAnsi="Arial"/>
          <w:sz w:val="20"/>
          <w:szCs w:val="20"/>
        </w:rPr>
      </w:pPr>
    </w:p>
    <w:p w14:paraId="7C89CDA1" w14:textId="2C11370F" w:rsidR="00C528C8" w:rsidRPr="00290A58" w:rsidRDefault="00C528C8" w:rsidP="005B162A">
      <w:pPr>
        <w:pStyle w:val="BodyText"/>
        <w:spacing w:after="0" w:line="276" w:lineRule="auto"/>
        <w:jc w:val="both"/>
        <w:rPr>
          <w:rFonts w:ascii="Arial" w:hAnsi="Arial"/>
          <w:sz w:val="20"/>
          <w:szCs w:val="20"/>
        </w:rPr>
      </w:pPr>
      <w:r w:rsidRPr="00290A58">
        <w:rPr>
          <w:rFonts w:ascii="Arial" w:hAnsi="Arial"/>
          <w:sz w:val="20"/>
          <w:szCs w:val="20"/>
        </w:rPr>
        <w:t xml:space="preserve">Improvement planning is the process by which the observations recorded in the AAR are resolved through development of concrete corrective actions, which are prioritized and tracked as part of a continuous corrective action program. </w:t>
      </w:r>
    </w:p>
    <w:p w14:paraId="4DA28A1B" w14:textId="77777777" w:rsidR="00CC43D0" w:rsidRDefault="00CC43D0" w:rsidP="005B162A">
      <w:pPr>
        <w:pStyle w:val="Heading3"/>
        <w:spacing w:before="0" w:after="0" w:line="276" w:lineRule="auto"/>
        <w:jc w:val="both"/>
        <w:rPr>
          <w:rFonts w:ascii="Arial" w:hAnsi="Arial" w:cs="Arial"/>
          <w:sz w:val="20"/>
          <w:szCs w:val="20"/>
        </w:rPr>
      </w:pPr>
    </w:p>
    <w:p w14:paraId="352D1265" w14:textId="77777777" w:rsidR="00C528C8" w:rsidRPr="00290A58" w:rsidRDefault="00C528C8" w:rsidP="005B162A">
      <w:pPr>
        <w:pStyle w:val="Heading3"/>
        <w:spacing w:before="0" w:after="0" w:line="276" w:lineRule="auto"/>
        <w:jc w:val="both"/>
        <w:rPr>
          <w:rFonts w:ascii="Arial" w:hAnsi="Arial" w:cs="Arial"/>
          <w:sz w:val="20"/>
          <w:szCs w:val="20"/>
        </w:rPr>
      </w:pPr>
      <w:r w:rsidRPr="00290A58">
        <w:rPr>
          <w:rFonts w:ascii="Arial" w:hAnsi="Arial" w:cs="Arial"/>
          <w:sz w:val="20"/>
          <w:szCs w:val="20"/>
        </w:rPr>
        <w:t>Improvement Plan</w:t>
      </w:r>
    </w:p>
    <w:p w14:paraId="1D27887B" w14:textId="77777777" w:rsidR="00C528C8" w:rsidRPr="00290A58" w:rsidRDefault="00C528C8" w:rsidP="005B162A">
      <w:pPr>
        <w:pStyle w:val="BodyText"/>
        <w:spacing w:after="0" w:line="276" w:lineRule="auto"/>
        <w:jc w:val="both"/>
        <w:rPr>
          <w:rFonts w:ascii="Arial" w:hAnsi="Arial"/>
          <w:sz w:val="20"/>
          <w:szCs w:val="20"/>
        </w:rPr>
      </w:pPr>
      <w:r w:rsidRPr="00290A58">
        <w:rPr>
          <w:rFonts w:ascii="Arial" w:hAnsi="Arial"/>
          <w:sz w:val="20"/>
          <w:szCs w:val="20"/>
        </w:rPr>
        <w:t xml:space="preserve">The IP identifies specific corrective actions, assigns them to responsible parties, and establishes target dates for their completion. It is created by elected and appointed officials from </w:t>
      </w:r>
      <w:r w:rsidR="00C75B66">
        <w:rPr>
          <w:rFonts w:ascii="Arial" w:hAnsi="Arial"/>
          <w:sz w:val="20"/>
          <w:szCs w:val="20"/>
        </w:rPr>
        <w:t>participating</w:t>
      </w:r>
      <w:r w:rsidR="00C75B66" w:rsidRPr="00290A58">
        <w:rPr>
          <w:rFonts w:ascii="Arial" w:hAnsi="Arial"/>
          <w:sz w:val="20"/>
          <w:szCs w:val="20"/>
        </w:rPr>
        <w:t xml:space="preserve"> </w:t>
      </w:r>
      <w:r w:rsidRPr="00290A58">
        <w:rPr>
          <w:rFonts w:ascii="Arial" w:hAnsi="Arial"/>
          <w:sz w:val="20"/>
          <w:szCs w:val="20"/>
        </w:rPr>
        <w:t>organizations, and discussed</w:t>
      </w:r>
      <w:r w:rsidR="00C75B66">
        <w:rPr>
          <w:rFonts w:ascii="Arial" w:hAnsi="Arial"/>
          <w:sz w:val="20"/>
          <w:szCs w:val="20"/>
        </w:rPr>
        <w:t>/</w:t>
      </w:r>
      <w:r w:rsidRPr="00290A58">
        <w:rPr>
          <w:rFonts w:ascii="Arial" w:hAnsi="Arial"/>
          <w:sz w:val="20"/>
          <w:szCs w:val="20"/>
        </w:rPr>
        <w:t>validated during the AAM.</w:t>
      </w:r>
    </w:p>
    <w:p w14:paraId="10AB9DB8" w14:textId="77777777" w:rsidR="0099029E" w:rsidRDefault="0099029E" w:rsidP="00C810EC">
      <w:pPr>
        <w:pStyle w:val="BodyText"/>
        <w:spacing w:line="276" w:lineRule="auto"/>
        <w:jc w:val="both"/>
        <w:rPr>
          <w:rFonts w:ascii="Arial" w:hAnsi="Arial"/>
          <w:sz w:val="20"/>
          <w:szCs w:val="20"/>
        </w:rPr>
      </w:pPr>
    </w:p>
    <w:p w14:paraId="22CE56D0" w14:textId="77777777" w:rsidR="00CF42CD" w:rsidRDefault="00CF42CD" w:rsidP="00C810EC">
      <w:pPr>
        <w:pStyle w:val="BodyText"/>
        <w:spacing w:line="276" w:lineRule="auto"/>
        <w:jc w:val="both"/>
        <w:rPr>
          <w:rFonts w:ascii="Arial" w:hAnsi="Arial"/>
          <w:sz w:val="20"/>
          <w:szCs w:val="20"/>
        </w:rPr>
      </w:pPr>
    </w:p>
    <w:p w14:paraId="60E54187" w14:textId="77777777" w:rsidR="00CF42CD" w:rsidRPr="00A831EE" w:rsidRDefault="00CF42CD" w:rsidP="00C810EC">
      <w:pPr>
        <w:pStyle w:val="BodyText"/>
        <w:spacing w:line="276" w:lineRule="auto"/>
        <w:jc w:val="both"/>
        <w:rPr>
          <w:rFonts w:ascii="Arial" w:hAnsi="Arial"/>
          <w:sz w:val="20"/>
          <w:szCs w:val="20"/>
        </w:rPr>
        <w:sectPr w:rsidR="00CF42CD" w:rsidRPr="00A831EE" w:rsidSect="00E214C1">
          <w:headerReference w:type="even" r:id="rId24"/>
          <w:headerReference w:type="first" r:id="rId25"/>
          <w:type w:val="continuous"/>
          <w:pgSz w:w="12240" w:h="15840"/>
          <w:pgMar w:top="1440" w:right="1440" w:bottom="1440" w:left="1440" w:header="720" w:footer="720" w:gutter="0"/>
          <w:cols w:space="720"/>
          <w:docGrid w:linePitch="360"/>
        </w:sectPr>
      </w:pPr>
    </w:p>
    <w:p w14:paraId="560FBB52" w14:textId="77777777" w:rsidR="00757FB3" w:rsidRPr="00B21EE6" w:rsidRDefault="00757FB3" w:rsidP="005B162A">
      <w:pPr>
        <w:pStyle w:val="Heading1"/>
        <w:spacing w:after="0"/>
        <w:contextualSpacing/>
        <w:rPr>
          <w:bCs w:val="0"/>
          <w:spacing w:val="-6"/>
          <w:szCs w:val="44"/>
        </w:rPr>
      </w:pPr>
      <w:bookmarkStart w:id="46" w:name="_Toc352335798"/>
      <w:r w:rsidRPr="00B21EE6">
        <w:rPr>
          <w:bCs w:val="0"/>
          <w:spacing w:val="-6"/>
          <w:szCs w:val="44"/>
        </w:rPr>
        <w:lastRenderedPageBreak/>
        <w:t>P</w:t>
      </w:r>
      <w:r w:rsidR="004C28E9" w:rsidRPr="00B21EE6">
        <w:rPr>
          <w:bCs w:val="0"/>
          <w:spacing w:val="-6"/>
          <w:szCs w:val="44"/>
        </w:rPr>
        <w:t xml:space="preserve">ARTICIPANT INFORMATION </w:t>
      </w:r>
      <w:r w:rsidR="00E427FF">
        <w:rPr>
          <w:bCs w:val="0"/>
          <w:spacing w:val="-6"/>
          <w:szCs w:val="44"/>
        </w:rPr>
        <w:t>&amp;</w:t>
      </w:r>
      <w:r w:rsidR="00E427FF" w:rsidRPr="00B21EE6">
        <w:rPr>
          <w:bCs w:val="0"/>
          <w:spacing w:val="-6"/>
          <w:szCs w:val="44"/>
        </w:rPr>
        <w:t xml:space="preserve"> </w:t>
      </w:r>
      <w:r w:rsidR="004C28E9" w:rsidRPr="00B21EE6">
        <w:rPr>
          <w:bCs w:val="0"/>
          <w:spacing w:val="-6"/>
          <w:szCs w:val="44"/>
        </w:rPr>
        <w:t>GUIDANCE</w:t>
      </w:r>
      <w:bookmarkEnd w:id="46"/>
      <w:r w:rsidR="004C28E9" w:rsidRPr="00B21EE6">
        <w:rPr>
          <w:bCs w:val="0"/>
          <w:spacing w:val="-6"/>
          <w:szCs w:val="44"/>
        </w:rPr>
        <w:t xml:space="preserve"> </w:t>
      </w:r>
    </w:p>
    <w:p w14:paraId="34922C7B" w14:textId="77777777" w:rsidR="0080620C" w:rsidRPr="005B162A" w:rsidRDefault="0080620C" w:rsidP="005B162A">
      <w:pPr>
        <w:pStyle w:val="Heading2"/>
        <w:spacing w:after="0"/>
        <w:rPr>
          <w:sz w:val="20"/>
          <w:szCs w:val="20"/>
        </w:rPr>
      </w:pPr>
    </w:p>
    <w:p w14:paraId="66C12F8A" w14:textId="77777777" w:rsidR="00757FB3" w:rsidRPr="005F2B18" w:rsidRDefault="00757FB3" w:rsidP="005B162A">
      <w:pPr>
        <w:pStyle w:val="Heading2"/>
        <w:spacing w:after="0"/>
      </w:pPr>
      <w:bookmarkStart w:id="47" w:name="_Toc352335799"/>
      <w:r w:rsidRPr="005F2B18">
        <w:t>E</w:t>
      </w:r>
      <w:r w:rsidR="00F436D9">
        <w:t>XERCISE RULES</w:t>
      </w:r>
      <w:bookmarkEnd w:id="47"/>
    </w:p>
    <w:p w14:paraId="1C49BE91" w14:textId="77777777" w:rsidR="0080620C" w:rsidRDefault="0080620C" w:rsidP="005B162A">
      <w:pPr>
        <w:pStyle w:val="BodyText"/>
        <w:spacing w:after="0" w:line="276" w:lineRule="auto"/>
        <w:rPr>
          <w:rFonts w:ascii="Arial" w:hAnsi="Arial"/>
          <w:sz w:val="20"/>
          <w:szCs w:val="20"/>
        </w:rPr>
      </w:pPr>
    </w:p>
    <w:p w14:paraId="542076B3" w14:textId="126B4B2D" w:rsidR="00C528C8" w:rsidRDefault="00C528C8" w:rsidP="005B162A">
      <w:pPr>
        <w:pStyle w:val="BodyText"/>
        <w:spacing w:after="0" w:line="276" w:lineRule="auto"/>
        <w:rPr>
          <w:rFonts w:ascii="Arial" w:hAnsi="Arial"/>
          <w:sz w:val="20"/>
          <w:szCs w:val="20"/>
        </w:rPr>
      </w:pPr>
      <w:r w:rsidRPr="00290A58">
        <w:rPr>
          <w:rFonts w:ascii="Arial" w:hAnsi="Arial"/>
          <w:sz w:val="20"/>
          <w:szCs w:val="20"/>
        </w:rPr>
        <w:t xml:space="preserve">The following </w:t>
      </w:r>
      <w:r w:rsidR="002C0625">
        <w:rPr>
          <w:rFonts w:ascii="Arial" w:hAnsi="Arial"/>
          <w:sz w:val="20"/>
          <w:szCs w:val="20"/>
        </w:rPr>
        <w:t xml:space="preserve">general </w:t>
      </w:r>
      <w:r w:rsidRPr="00290A58">
        <w:rPr>
          <w:rFonts w:ascii="Arial" w:hAnsi="Arial"/>
          <w:sz w:val="20"/>
          <w:szCs w:val="20"/>
        </w:rPr>
        <w:t xml:space="preserve">rules govern </w:t>
      </w:r>
      <w:r w:rsidR="009C0AC4">
        <w:rPr>
          <w:rFonts w:ascii="Arial" w:hAnsi="Arial"/>
          <w:sz w:val="20"/>
          <w:szCs w:val="20"/>
        </w:rPr>
        <w:t>functional exercise (</w:t>
      </w:r>
      <w:r w:rsidR="00F23A81">
        <w:rPr>
          <w:rFonts w:ascii="Arial" w:hAnsi="Arial"/>
          <w:sz w:val="20"/>
          <w:szCs w:val="20"/>
        </w:rPr>
        <w:t>FE</w:t>
      </w:r>
      <w:r w:rsidR="009C0AC4">
        <w:rPr>
          <w:rFonts w:ascii="Arial" w:hAnsi="Arial"/>
          <w:sz w:val="20"/>
          <w:szCs w:val="20"/>
        </w:rPr>
        <w:t>)</w:t>
      </w:r>
      <w:r w:rsidR="00F23A81" w:rsidRPr="00290A58">
        <w:rPr>
          <w:rFonts w:ascii="Arial" w:hAnsi="Arial"/>
          <w:sz w:val="20"/>
          <w:szCs w:val="20"/>
        </w:rPr>
        <w:t xml:space="preserve"> </w:t>
      </w:r>
      <w:r w:rsidRPr="00290A58">
        <w:rPr>
          <w:rFonts w:ascii="Arial" w:hAnsi="Arial"/>
          <w:sz w:val="20"/>
          <w:szCs w:val="20"/>
        </w:rPr>
        <w:t>play:</w:t>
      </w:r>
    </w:p>
    <w:p w14:paraId="7C768970" w14:textId="77777777" w:rsidR="0080620C" w:rsidRPr="00290A58" w:rsidRDefault="0080620C" w:rsidP="005B162A">
      <w:pPr>
        <w:pStyle w:val="BodyText"/>
        <w:spacing w:after="0" w:line="276" w:lineRule="auto"/>
        <w:rPr>
          <w:rFonts w:ascii="Arial" w:hAnsi="Arial"/>
          <w:sz w:val="20"/>
          <w:szCs w:val="20"/>
        </w:rPr>
      </w:pPr>
    </w:p>
    <w:p w14:paraId="6A839AC6" w14:textId="77777777" w:rsidR="00C528C8" w:rsidRPr="00290A58" w:rsidRDefault="00C528C8" w:rsidP="00102C16">
      <w:pPr>
        <w:pStyle w:val="ListBullet"/>
        <w:numPr>
          <w:ilvl w:val="0"/>
          <w:numId w:val="15"/>
        </w:numPr>
        <w:spacing w:after="30" w:line="276" w:lineRule="auto"/>
        <w:rPr>
          <w:rFonts w:ascii="Arial" w:hAnsi="Arial"/>
          <w:sz w:val="20"/>
          <w:szCs w:val="20"/>
        </w:rPr>
      </w:pPr>
      <w:r w:rsidRPr="00290A58">
        <w:rPr>
          <w:rFonts w:ascii="Arial" w:hAnsi="Arial"/>
          <w:sz w:val="20"/>
          <w:szCs w:val="20"/>
        </w:rPr>
        <w:t xml:space="preserve">Real-world emergency actions take priority over </w:t>
      </w:r>
      <w:r w:rsidR="00F23A81">
        <w:rPr>
          <w:rFonts w:ascii="Arial" w:hAnsi="Arial"/>
          <w:sz w:val="20"/>
          <w:szCs w:val="20"/>
        </w:rPr>
        <w:t>FE</w:t>
      </w:r>
      <w:r w:rsidR="00F23A81" w:rsidRPr="00290A58">
        <w:rPr>
          <w:rFonts w:ascii="Arial" w:hAnsi="Arial"/>
          <w:sz w:val="20"/>
          <w:szCs w:val="20"/>
        </w:rPr>
        <w:t xml:space="preserve"> </w:t>
      </w:r>
      <w:r w:rsidRPr="00290A58">
        <w:rPr>
          <w:rFonts w:ascii="Arial" w:hAnsi="Arial"/>
          <w:sz w:val="20"/>
          <w:szCs w:val="20"/>
        </w:rPr>
        <w:t>actions.</w:t>
      </w:r>
    </w:p>
    <w:p w14:paraId="55D59F54" w14:textId="33589FE4" w:rsidR="00C528C8" w:rsidRPr="00290A58" w:rsidRDefault="00F23A81" w:rsidP="00102C16">
      <w:pPr>
        <w:pStyle w:val="ListBullet"/>
        <w:numPr>
          <w:ilvl w:val="0"/>
          <w:numId w:val="15"/>
        </w:numPr>
        <w:spacing w:after="30" w:line="276" w:lineRule="auto"/>
        <w:rPr>
          <w:rFonts w:ascii="Arial" w:hAnsi="Arial"/>
          <w:sz w:val="20"/>
          <w:szCs w:val="20"/>
        </w:rPr>
      </w:pPr>
      <w:r>
        <w:rPr>
          <w:rFonts w:ascii="Arial" w:hAnsi="Arial"/>
          <w:sz w:val="20"/>
          <w:szCs w:val="20"/>
        </w:rPr>
        <w:t>FE</w:t>
      </w:r>
      <w:r w:rsidRPr="00290A58">
        <w:rPr>
          <w:rFonts w:ascii="Arial" w:hAnsi="Arial"/>
          <w:sz w:val="20"/>
          <w:szCs w:val="20"/>
        </w:rPr>
        <w:t xml:space="preserve"> </w:t>
      </w:r>
      <w:r w:rsidR="00C528C8" w:rsidRPr="00290A58">
        <w:rPr>
          <w:rFonts w:ascii="Arial" w:hAnsi="Arial"/>
          <w:sz w:val="20"/>
          <w:szCs w:val="20"/>
        </w:rPr>
        <w:t>players will comply with real-world emergency procedures, unless otherwise directed by control staff.</w:t>
      </w:r>
    </w:p>
    <w:p w14:paraId="7F4E4DF3" w14:textId="2AC748B2" w:rsidR="00C528C8" w:rsidRPr="00290A58" w:rsidRDefault="00C528C8" w:rsidP="00102C16">
      <w:pPr>
        <w:pStyle w:val="ListBullet"/>
        <w:numPr>
          <w:ilvl w:val="0"/>
          <w:numId w:val="15"/>
        </w:numPr>
        <w:spacing w:after="30" w:line="276" w:lineRule="auto"/>
        <w:rPr>
          <w:rFonts w:ascii="Arial" w:hAnsi="Arial"/>
          <w:b/>
          <w:sz w:val="20"/>
          <w:szCs w:val="20"/>
        </w:rPr>
      </w:pPr>
      <w:r w:rsidRPr="00290A58">
        <w:rPr>
          <w:rFonts w:ascii="Arial" w:hAnsi="Arial"/>
          <w:sz w:val="20"/>
          <w:szCs w:val="20"/>
        </w:rPr>
        <w:t xml:space="preserve">All communications (including written, radio, telephone, and e-mail) during the </w:t>
      </w:r>
      <w:r w:rsidR="00F23A81">
        <w:rPr>
          <w:rFonts w:ascii="Arial" w:hAnsi="Arial"/>
          <w:sz w:val="20"/>
          <w:szCs w:val="20"/>
        </w:rPr>
        <w:t>FE</w:t>
      </w:r>
      <w:r w:rsidR="00F23A81" w:rsidRPr="00290A58">
        <w:rPr>
          <w:rFonts w:ascii="Arial" w:hAnsi="Arial"/>
          <w:sz w:val="20"/>
          <w:szCs w:val="20"/>
        </w:rPr>
        <w:t xml:space="preserve"> </w:t>
      </w:r>
      <w:r w:rsidRPr="00290A58">
        <w:rPr>
          <w:rFonts w:ascii="Arial" w:hAnsi="Arial"/>
          <w:sz w:val="20"/>
          <w:szCs w:val="20"/>
        </w:rPr>
        <w:t xml:space="preserve">will begin and end with the </w:t>
      </w:r>
      <w:r w:rsidRPr="008D3857">
        <w:rPr>
          <w:rFonts w:ascii="Arial" w:hAnsi="Arial"/>
          <w:sz w:val="20"/>
          <w:szCs w:val="20"/>
        </w:rPr>
        <w:t xml:space="preserve">statement </w:t>
      </w:r>
      <w:r w:rsidR="008E27DA" w:rsidRPr="008D3857">
        <w:rPr>
          <w:rFonts w:ascii="Arial" w:hAnsi="Arial"/>
          <w:sz w:val="20"/>
          <w:szCs w:val="20"/>
        </w:rPr>
        <w:t>“This is an exercise.”</w:t>
      </w:r>
    </w:p>
    <w:p w14:paraId="7A116DD1" w14:textId="2B7A0142" w:rsidR="00C528C8" w:rsidRPr="00290A58" w:rsidRDefault="00F23A81" w:rsidP="00102C16">
      <w:pPr>
        <w:pStyle w:val="ListBulletLast"/>
        <w:numPr>
          <w:ilvl w:val="0"/>
          <w:numId w:val="15"/>
        </w:numPr>
        <w:spacing w:after="30" w:line="276" w:lineRule="auto"/>
        <w:rPr>
          <w:rFonts w:ascii="Arial" w:hAnsi="Arial" w:cs="Arial"/>
          <w:sz w:val="20"/>
          <w:szCs w:val="20"/>
        </w:rPr>
      </w:pPr>
      <w:r>
        <w:rPr>
          <w:rFonts w:ascii="Arial" w:hAnsi="Arial" w:cs="Arial"/>
          <w:sz w:val="20"/>
          <w:szCs w:val="20"/>
        </w:rPr>
        <w:t>FE</w:t>
      </w:r>
      <w:r w:rsidRPr="00290A58">
        <w:rPr>
          <w:rFonts w:ascii="Arial" w:hAnsi="Arial" w:cs="Arial"/>
          <w:sz w:val="20"/>
          <w:szCs w:val="20"/>
        </w:rPr>
        <w:t xml:space="preserve"> </w:t>
      </w:r>
      <w:r w:rsidR="00C528C8" w:rsidRPr="00290A58">
        <w:rPr>
          <w:rFonts w:ascii="Arial" w:hAnsi="Arial" w:cs="Arial"/>
          <w:sz w:val="20"/>
          <w:szCs w:val="20"/>
        </w:rPr>
        <w:t>players who place telephone calls or initiate radio communication with the</w:t>
      </w:r>
      <w:r w:rsidR="009C0AC4" w:rsidRPr="009C0AC4">
        <w:rPr>
          <w:rFonts w:ascii="Arial" w:hAnsi="Arial"/>
          <w:sz w:val="20"/>
          <w:szCs w:val="20"/>
        </w:rPr>
        <w:t xml:space="preserve"> </w:t>
      </w:r>
      <w:r w:rsidR="009C0AC4">
        <w:rPr>
          <w:rFonts w:ascii="Arial" w:hAnsi="Arial"/>
          <w:sz w:val="20"/>
          <w:szCs w:val="20"/>
        </w:rPr>
        <w:t>Simulation Cell (</w:t>
      </w:r>
      <w:r w:rsidR="00C528C8" w:rsidRPr="00290A58">
        <w:rPr>
          <w:rFonts w:ascii="Arial" w:hAnsi="Arial" w:cs="Arial"/>
          <w:sz w:val="20"/>
          <w:szCs w:val="20"/>
        </w:rPr>
        <w:t>SimCell</w:t>
      </w:r>
      <w:r w:rsidR="009C0AC4">
        <w:rPr>
          <w:rFonts w:ascii="Arial" w:hAnsi="Arial" w:cs="Arial"/>
          <w:sz w:val="20"/>
          <w:szCs w:val="20"/>
        </w:rPr>
        <w:t>)</w:t>
      </w:r>
      <w:r w:rsidR="00C528C8" w:rsidRPr="00290A58">
        <w:rPr>
          <w:rFonts w:ascii="Arial" w:hAnsi="Arial" w:cs="Arial"/>
          <w:sz w:val="20"/>
          <w:szCs w:val="20"/>
        </w:rPr>
        <w:t xml:space="preserve"> must identify the organization or individual with whom they wish to speak.</w:t>
      </w:r>
    </w:p>
    <w:p w14:paraId="15AA6C4F" w14:textId="77777777" w:rsidR="00963DBF" w:rsidRPr="00FB2D1C" w:rsidRDefault="00963DBF">
      <w:pPr>
        <w:pStyle w:val="ListBulletLast"/>
        <w:numPr>
          <w:ilvl w:val="0"/>
          <w:numId w:val="0"/>
        </w:numPr>
        <w:tabs>
          <w:tab w:val="left" w:pos="720"/>
        </w:tabs>
        <w:spacing w:after="0" w:line="276" w:lineRule="auto"/>
        <w:jc w:val="both"/>
        <w:rPr>
          <w:rFonts w:ascii="Arial" w:hAnsi="Arial" w:cs="Arial"/>
          <w:b/>
          <w:sz w:val="20"/>
          <w:szCs w:val="20"/>
        </w:rPr>
      </w:pPr>
    </w:p>
    <w:p w14:paraId="00B3D623" w14:textId="77777777" w:rsidR="00757FB3" w:rsidRPr="005F2B18" w:rsidRDefault="00757FB3" w:rsidP="005B162A">
      <w:pPr>
        <w:pStyle w:val="Heading2"/>
        <w:spacing w:after="0"/>
      </w:pPr>
      <w:bookmarkStart w:id="48" w:name="_Toc352335800"/>
      <w:r w:rsidRPr="005F2B18">
        <w:t>P</w:t>
      </w:r>
      <w:r w:rsidR="00F436D9">
        <w:t>LAYER INSTRUCTIONS</w:t>
      </w:r>
      <w:bookmarkEnd w:id="48"/>
    </w:p>
    <w:p w14:paraId="0E2A9A8A" w14:textId="77777777" w:rsidR="0080620C" w:rsidRDefault="0080620C">
      <w:pPr>
        <w:spacing w:line="276" w:lineRule="auto"/>
        <w:jc w:val="both"/>
        <w:rPr>
          <w:sz w:val="20"/>
          <w:szCs w:val="20"/>
        </w:rPr>
      </w:pPr>
    </w:p>
    <w:p w14:paraId="13775EDA" w14:textId="77777777" w:rsidR="00C528C8" w:rsidRDefault="00C528C8">
      <w:pPr>
        <w:spacing w:line="276" w:lineRule="auto"/>
        <w:jc w:val="both"/>
        <w:rPr>
          <w:sz w:val="20"/>
          <w:szCs w:val="20"/>
        </w:rPr>
      </w:pPr>
      <w:r w:rsidRPr="00290A58">
        <w:rPr>
          <w:sz w:val="20"/>
          <w:szCs w:val="20"/>
        </w:rPr>
        <w:t xml:space="preserve">Players should follow certain guidelines before, during, and after to ensure a safe and effective </w:t>
      </w:r>
      <w:r w:rsidR="00F23A81">
        <w:rPr>
          <w:sz w:val="20"/>
          <w:szCs w:val="20"/>
        </w:rPr>
        <w:t>FE</w:t>
      </w:r>
      <w:r w:rsidRPr="00290A58">
        <w:rPr>
          <w:sz w:val="20"/>
          <w:szCs w:val="20"/>
        </w:rPr>
        <w:t>.</w:t>
      </w:r>
    </w:p>
    <w:p w14:paraId="657E9172" w14:textId="77777777" w:rsidR="00FB2D1C" w:rsidRPr="00290A58" w:rsidRDefault="00FB2D1C">
      <w:pPr>
        <w:spacing w:line="276" w:lineRule="auto"/>
        <w:jc w:val="both"/>
        <w:rPr>
          <w:sz w:val="20"/>
          <w:szCs w:val="20"/>
        </w:rPr>
      </w:pPr>
    </w:p>
    <w:p w14:paraId="439EA61B" w14:textId="77777777" w:rsidR="0080620C" w:rsidRPr="0080620C" w:rsidRDefault="00C528C8" w:rsidP="005B162A">
      <w:pPr>
        <w:pStyle w:val="Heading3"/>
        <w:spacing w:before="0" w:after="0" w:line="360" w:lineRule="auto"/>
        <w:rPr>
          <w:rFonts w:ascii="Arial" w:hAnsi="Arial" w:cs="Arial"/>
          <w:sz w:val="20"/>
          <w:szCs w:val="20"/>
        </w:rPr>
      </w:pPr>
      <w:r w:rsidRPr="00290A58">
        <w:rPr>
          <w:rFonts w:ascii="Arial" w:hAnsi="Arial" w:cs="Arial"/>
          <w:sz w:val="20"/>
          <w:szCs w:val="20"/>
        </w:rPr>
        <w:t>Before the Exercise</w:t>
      </w:r>
    </w:p>
    <w:p w14:paraId="38573A51" w14:textId="77777777" w:rsidR="00C528C8" w:rsidRPr="00290A58" w:rsidRDefault="00C528C8" w:rsidP="00102C16">
      <w:pPr>
        <w:pStyle w:val="ListBullet"/>
        <w:numPr>
          <w:ilvl w:val="0"/>
          <w:numId w:val="5"/>
        </w:numPr>
        <w:spacing w:after="0" w:line="360" w:lineRule="auto"/>
        <w:jc w:val="both"/>
        <w:rPr>
          <w:rFonts w:ascii="Arial" w:hAnsi="Arial"/>
          <w:sz w:val="20"/>
          <w:szCs w:val="20"/>
        </w:rPr>
      </w:pPr>
      <w:r w:rsidRPr="00290A58">
        <w:rPr>
          <w:rFonts w:ascii="Arial" w:hAnsi="Arial"/>
          <w:sz w:val="20"/>
          <w:szCs w:val="20"/>
        </w:rPr>
        <w:t xml:space="preserve">Review appropriate organizational plans, procedures, and </w:t>
      </w:r>
      <w:r w:rsidR="00F23A81">
        <w:rPr>
          <w:rFonts w:ascii="Arial" w:hAnsi="Arial"/>
          <w:sz w:val="20"/>
          <w:szCs w:val="20"/>
        </w:rPr>
        <w:t>FE</w:t>
      </w:r>
      <w:r w:rsidR="00F23A81" w:rsidRPr="00290A58">
        <w:rPr>
          <w:rFonts w:ascii="Arial" w:hAnsi="Arial"/>
          <w:sz w:val="20"/>
          <w:szCs w:val="20"/>
        </w:rPr>
        <w:t xml:space="preserve"> </w:t>
      </w:r>
      <w:r w:rsidRPr="00290A58">
        <w:rPr>
          <w:rFonts w:ascii="Arial" w:hAnsi="Arial"/>
          <w:sz w:val="20"/>
          <w:szCs w:val="20"/>
        </w:rPr>
        <w:t>support documents.</w:t>
      </w:r>
    </w:p>
    <w:p w14:paraId="05650D78" w14:textId="77777777" w:rsidR="00C528C8" w:rsidRPr="00290A58" w:rsidRDefault="00C528C8" w:rsidP="00102C16">
      <w:pPr>
        <w:pStyle w:val="ListBullet"/>
        <w:numPr>
          <w:ilvl w:val="0"/>
          <w:numId w:val="5"/>
        </w:numPr>
        <w:spacing w:after="30" w:line="276" w:lineRule="auto"/>
        <w:jc w:val="both"/>
        <w:rPr>
          <w:rFonts w:ascii="Arial" w:hAnsi="Arial"/>
          <w:sz w:val="20"/>
          <w:szCs w:val="20"/>
        </w:rPr>
      </w:pPr>
      <w:r w:rsidRPr="00290A58">
        <w:rPr>
          <w:rFonts w:ascii="Arial" w:hAnsi="Arial"/>
          <w:sz w:val="20"/>
          <w:szCs w:val="20"/>
        </w:rPr>
        <w:t xml:space="preserve">Be at the appropriate site at least 30 minutes before the </w:t>
      </w:r>
      <w:r w:rsidR="00F23A81">
        <w:rPr>
          <w:rFonts w:ascii="Arial" w:hAnsi="Arial"/>
          <w:sz w:val="20"/>
          <w:szCs w:val="20"/>
        </w:rPr>
        <w:t>FE</w:t>
      </w:r>
      <w:r w:rsidR="00F23A81" w:rsidRPr="00290A58">
        <w:rPr>
          <w:rFonts w:ascii="Arial" w:hAnsi="Arial"/>
          <w:sz w:val="20"/>
          <w:szCs w:val="20"/>
        </w:rPr>
        <w:t xml:space="preserve"> </w:t>
      </w:r>
      <w:r w:rsidRPr="00290A58">
        <w:rPr>
          <w:rFonts w:ascii="Arial" w:hAnsi="Arial"/>
          <w:sz w:val="20"/>
          <w:szCs w:val="20"/>
        </w:rPr>
        <w:t>starts. Wear the appropriate uniform and/or identification item(s).</w:t>
      </w:r>
    </w:p>
    <w:p w14:paraId="10C2787B" w14:textId="77777777" w:rsidR="00C528C8" w:rsidRPr="00290A58" w:rsidRDefault="00C528C8" w:rsidP="00102C16">
      <w:pPr>
        <w:pStyle w:val="ListBullet"/>
        <w:numPr>
          <w:ilvl w:val="0"/>
          <w:numId w:val="5"/>
        </w:numPr>
        <w:spacing w:after="30" w:line="276" w:lineRule="auto"/>
        <w:jc w:val="both"/>
        <w:rPr>
          <w:rFonts w:ascii="Arial" w:hAnsi="Arial"/>
          <w:sz w:val="20"/>
          <w:szCs w:val="20"/>
        </w:rPr>
      </w:pPr>
      <w:r w:rsidRPr="00290A58">
        <w:rPr>
          <w:rFonts w:ascii="Arial" w:hAnsi="Arial"/>
          <w:sz w:val="20"/>
          <w:szCs w:val="20"/>
        </w:rPr>
        <w:t>Sign in when you arrive.</w:t>
      </w:r>
    </w:p>
    <w:p w14:paraId="0F94CFE4" w14:textId="77777777" w:rsidR="00C528C8" w:rsidRPr="00290A58" w:rsidRDefault="00C528C8" w:rsidP="00102C16">
      <w:pPr>
        <w:pStyle w:val="ListBullet"/>
        <w:numPr>
          <w:ilvl w:val="0"/>
          <w:numId w:val="5"/>
        </w:numPr>
        <w:spacing w:after="30" w:line="276" w:lineRule="auto"/>
        <w:jc w:val="both"/>
        <w:rPr>
          <w:rFonts w:ascii="Arial" w:hAnsi="Arial"/>
          <w:sz w:val="20"/>
          <w:szCs w:val="20"/>
        </w:rPr>
      </w:pPr>
      <w:r w:rsidRPr="00290A58">
        <w:rPr>
          <w:rFonts w:ascii="Arial" w:hAnsi="Arial"/>
          <w:sz w:val="20"/>
          <w:szCs w:val="20"/>
        </w:rPr>
        <w:t xml:space="preserve">If you gain knowledge of the scenario before the </w:t>
      </w:r>
      <w:r w:rsidR="00F23A81">
        <w:rPr>
          <w:rFonts w:ascii="Arial" w:hAnsi="Arial"/>
          <w:sz w:val="20"/>
          <w:szCs w:val="20"/>
        </w:rPr>
        <w:t>FE</w:t>
      </w:r>
      <w:r w:rsidRPr="00290A58">
        <w:rPr>
          <w:rFonts w:ascii="Arial" w:hAnsi="Arial"/>
          <w:sz w:val="20"/>
          <w:szCs w:val="20"/>
        </w:rPr>
        <w:t>, notify a controller so that appropriate actions can be taken to ensure a valid evaluation.</w:t>
      </w:r>
    </w:p>
    <w:p w14:paraId="6DC2C133" w14:textId="77777777" w:rsidR="00FB2D1C" w:rsidRPr="00C528C8" w:rsidRDefault="00FB2D1C">
      <w:pPr>
        <w:pStyle w:val="ListBullet"/>
        <w:numPr>
          <w:ilvl w:val="0"/>
          <w:numId w:val="0"/>
        </w:numPr>
        <w:spacing w:after="0" w:line="276" w:lineRule="auto"/>
        <w:ind w:left="720"/>
        <w:jc w:val="both"/>
        <w:rPr>
          <w:rFonts w:ascii="Arial" w:hAnsi="Arial"/>
          <w:b/>
          <w:sz w:val="20"/>
          <w:szCs w:val="20"/>
        </w:rPr>
      </w:pPr>
    </w:p>
    <w:p w14:paraId="637AC254" w14:textId="77777777" w:rsidR="00C528C8" w:rsidRPr="00290A58" w:rsidRDefault="00C528C8" w:rsidP="005B162A">
      <w:pPr>
        <w:pStyle w:val="Heading3"/>
        <w:spacing w:before="0" w:after="0" w:line="360" w:lineRule="auto"/>
        <w:jc w:val="both"/>
        <w:rPr>
          <w:rFonts w:ascii="Arial" w:hAnsi="Arial" w:cs="Arial"/>
          <w:sz w:val="20"/>
          <w:szCs w:val="20"/>
        </w:rPr>
      </w:pPr>
      <w:bookmarkStart w:id="49" w:name="_Toc409173122"/>
      <w:r w:rsidRPr="00290A58">
        <w:rPr>
          <w:rFonts w:ascii="Arial" w:hAnsi="Arial" w:cs="Arial"/>
          <w:sz w:val="20"/>
          <w:szCs w:val="20"/>
        </w:rPr>
        <w:t>During the Exercise</w:t>
      </w:r>
    </w:p>
    <w:p w14:paraId="777DF3A5" w14:textId="77777777" w:rsidR="00C528C8" w:rsidRPr="00290A58" w:rsidRDefault="00C528C8" w:rsidP="005B162A">
      <w:pPr>
        <w:pStyle w:val="ListBullet"/>
        <w:tabs>
          <w:tab w:val="clear" w:pos="1620"/>
          <w:tab w:val="num" w:pos="720"/>
        </w:tabs>
        <w:spacing w:after="30" w:line="276" w:lineRule="auto"/>
        <w:ind w:left="720"/>
        <w:jc w:val="both"/>
        <w:rPr>
          <w:rFonts w:ascii="Arial" w:hAnsi="Arial"/>
          <w:sz w:val="20"/>
          <w:szCs w:val="20"/>
        </w:rPr>
      </w:pPr>
      <w:r w:rsidRPr="00290A58">
        <w:rPr>
          <w:rFonts w:ascii="Arial" w:hAnsi="Arial"/>
          <w:sz w:val="20"/>
          <w:szCs w:val="20"/>
        </w:rPr>
        <w:t xml:space="preserve">Respond to </w:t>
      </w:r>
      <w:r w:rsidR="00F23A81">
        <w:rPr>
          <w:rFonts w:ascii="Arial" w:hAnsi="Arial"/>
          <w:sz w:val="20"/>
          <w:szCs w:val="20"/>
        </w:rPr>
        <w:t>FE</w:t>
      </w:r>
      <w:r w:rsidR="00F23A81" w:rsidRPr="00290A58">
        <w:rPr>
          <w:rFonts w:ascii="Arial" w:hAnsi="Arial"/>
          <w:sz w:val="20"/>
          <w:szCs w:val="20"/>
        </w:rPr>
        <w:t xml:space="preserve"> </w:t>
      </w:r>
      <w:r w:rsidRPr="00290A58">
        <w:rPr>
          <w:rFonts w:ascii="Arial" w:hAnsi="Arial"/>
          <w:sz w:val="20"/>
          <w:szCs w:val="20"/>
        </w:rPr>
        <w:t xml:space="preserve">events and information as if the emergency were real, unless otherwise directed by an </w:t>
      </w:r>
      <w:r w:rsidR="00F23A81">
        <w:rPr>
          <w:rFonts w:ascii="Arial" w:hAnsi="Arial"/>
          <w:sz w:val="20"/>
          <w:szCs w:val="20"/>
        </w:rPr>
        <w:t>FE</w:t>
      </w:r>
      <w:r w:rsidR="00F23A81" w:rsidRPr="00290A58">
        <w:rPr>
          <w:rFonts w:ascii="Arial" w:hAnsi="Arial"/>
          <w:sz w:val="20"/>
          <w:szCs w:val="20"/>
        </w:rPr>
        <w:t xml:space="preserve"> </w:t>
      </w:r>
      <w:r w:rsidRPr="00290A58">
        <w:rPr>
          <w:rFonts w:ascii="Arial" w:hAnsi="Arial"/>
          <w:sz w:val="20"/>
          <w:szCs w:val="20"/>
        </w:rPr>
        <w:t>controller.</w:t>
      </w:r>
    </w:p>
    <w:p w14:paraId="35F8E6B2" w14:textId="77777777" w:rsidR="00C528C8" w:rsidRPr="00290A58" w:rsidRDefault="00C528C8" w:rsidP="005B162A">
      <w:pPr>
        <w:pStyle w:val="ListBullet"/>
        <w:tabs>
          <w:tab w:val="clear" w:pos="1620"/>
          <w:tab w:val="num" w:pos="720"/>
        </w:tabs>
        <w:spacing w:after="30" w:line="276" w:lineRule="auto"/>
        <w:ind w:left="720"/>
        <w:jc w:val="both"/>
        <w:rPr>
          <w:rFonts w:ascii="Arial" w:hAnsi="Arial"/>
          <w:sz w:val="20"/>
          <w:szCs w:val="20"/>
        </w:rPr>
      </w:pPr>
      <w:r w:rsidRPr="00290A58">
        <w:rPr>
          <w:rFonts w:ascii="Arial" w:hAnsi="Arial"/>
          <w:sz w:val="20"/>
          <w:szCs w:val="20"/>
        </w:rPr>
        <w:t xml:space="preserve">Controllers will </w:t>
      </w:r>
      <w:r w:rsidR="00FC3225">
        <w:rPr>
          <w:rFonts w:ascii="Arial" w:hAnsi="Arial"/>
          <w:sz w:val="20"/>
          <w:szCs w:val="20"/>
        </w:rPr>
        <w:t xml:space="preserve">only </w:t>
      </w:r>
      <w:r w:rsidRPr="00290A58">
        <w:rPr>
          <w:rFonts w:ascii="Arial" w:hAnsi="Arial"/>
          <w:sz w:val="20"/>
          <w:szCs w:val="20"/>
        </w:rPr>
        <w:t>give you information they are specifically directed to disseminate. You are expected to obtain other necessary information through existing emergency information channels.</w:t>
      </w:r>
    </w:p>
    <w:p w14:paraId="28B707EB" w14:textId="77777777" w:rsidR="00C528C8" w:rsidRPr="00290A58" w:rsidRDefault="00C528C8" w:rsidP="005B162A">
      <w:pPr>
        <w:pStyle w:val="ListBullet"/>
        <w:tabs>
          <w:tab w:val="clear" w:pos="1620"/>
          <w:tab w:val="num" w:pos="720"/>
        </w:tabs>
        <w:spacing w:after="30" w:line="276" w:lineRule="auto"/>
        <w:ind w:left="720"/>
        <w:jc w:val="both"/>
        <w:rPr>
          <w:rFonts w:ascii="Arial" w:hAnsi="Arial"/>
          <w:sz w:val="20"/>
          <w:szCs w:val="20"/>
        </w:rPr>
      </w:pPr>
      <w:r w:rsidRPr="00290A58">
        <w:rPr>
          <w:rFonts w:ascii="Arial" w:hAnsi="Arial"/>
          <w:sz w:val="20"/>
          <w:szCs w:val="20"/>
        </w:rPr>
        <w:t>Do not engage in personal conversations with controllers, evaluators, observers, or media personnel. If asked an exercise-related question, give a concise answer. If you are busy and cannot immediately respond, indicate that, but report back with an answer as soon as possible.</w:t>
      </w:r>
    </w:p>
    <w:p w14:paraId="10B78044" w14:textId="77777777" w:rsidR="00C528C8" w:rsidRPr="00290A58" w:rsidRDefault="00C528C8" w:rsidP="005B162A">
      <w:pPr>
        <w:pStyle w:val="ListBullet"/>
        <w:tabs>
          <w:tab w:val="clear" w:pos="1620"/>
          <w:tab w:val="num" w:pos="720"/>
        </w:tabs>
        <w:spacing w:after="30" w:line="276" w:lineRule="auto"/>
        <w:ind w:left="720"/>
        <w:jc w:val="both"/>
        <w:rPr>
          <w:rFonts w:ascii="Arial" w:hAnsi="Arial"/>
          <w:sz w:val="20"/>
          <w:szCs w:val="20"/>
        </w:rPr>
      </w:pPr>
      <w:r w:rsidRPr="00290A58">
        <w:rPr>
          <w:rFonts w:ascii="Arial" w:hAnsi="Arial"/>
          <w:sz w:val="20"/>
          <w:szCs w:val="20"/>
        </w:rPr>
        <w:t xml:space="preserve">If you do not understand the scope of the </w:t>
      </w:r>
      <w:r w:rsidR="00F23A81">
        <w:rPr>
          <w:rFonts w:ascii="Arial" w:hAnsi="Arial"/>
          <w:sz w:val="20"/>
          <w:szCs w:val="20"/>
        </w:rPr>
        <w:t>FE</w:t>
      </w:r>
      <w:r w:rsidR="00FC3225">
        <w:rPr>
          <w:rFonts w:ascii="Arial" w:hAnsi="Arial"/>
          <w:sz w:val="20"/>
          <w:szCs w:val="20"/>
        </w:rPr>
        <w:t xml:space="preserve"> or</w:t>
      </w:r>
      <w:r w:rsidRPr="00290A58">
        <w:rPr>
          <w:rFonts w:ascii="Arial" w:hAnsi="Arial"/>
          <w:sz w:val="20"/>
          <w:szCs w:val="20"/>
        </w:rPr>
        <w:t xml:space="preserve"> are uncertain about an organization’s participation in an </w:t>
      </w:r>
      <w:r w:rsidR="00F23A81">
        <w:rPr>
          <w:rFonts w:ascii="Arial" w:hAnsi="Arial"/>
          <w:sz w:val="20"/>
          <w:szCs w:val="20"/>
        </w:rPr>
        <w:t>FE</w:t>
      </w:r>
      <w:r w:rsidRPr="00290A58">
        <w:rPr>
          <w:rFonts w:ascii="Arial" w:hAnsi="Arial"/>
          <w:sz w:val="20"/>
          <w:szCs w:val="20"/>
        </w:rPr>
        <w:t>, ask a controller.</w:t>
      </w:r>
    </w:p>
    <w:p w14:paraId="6AC06586" w14:textId="77777777" w:rsidR="00C528C8" w:rsidRPr="00290A58" w:rsidRDefault="00C528C8" w:rsidP="005B162A">
      <w:pPr>
        <w:pStyle w:val="ListBullet"/>
        <w:tabs>
          <w:tab w:val="clear" w:pos="1620"/>
          <w:tab w:val="num" w:pos="720"/>
        </w:tabs>
        <w:spacing w:after="30" w:line="276" w:lineRule="auto"/>
        <w:ind w:left="720"/>
        <w:jc w:val="both"/>
        <w:rPr>
          <w:rFonts w:ascii="Arial" w:hAnsi="Arial"/>
          <w:sz w:val="20"/>
          <w:szCs w:val="20"/>
        </w:rPr>
      </w:pPr>
      <w:r w:rsidRPr="00290A58">
        <w:rPr>
          <w:rFonts w:ascii="Arial" w:hAnsi="Arial"/>
          <w:sz w:val="20"/>
          <w:szCs w:val="20"/>
        </w:rPr>
        <w:t xml:space="preserve">Parts of the scenario may seem implausible. Recognize that the </w:t>
      </w:r>
      <w:r w:rsidR="00F23A81">
        <w:rPr>
          <w:rFonts w:ascii="Arial" w:hAnsi="Arial"/>
          <w:sz w:val="20"/>
          <w:szCs w:val="20"/>
        </w:rPr>
        <w:t>FE</w:t>
      </w:r>
      <w:r w:rsidR="00F23A81" w:rsidRPr="00290A58">
        <w:rPr>
          <w:rFonts w:ascii="Arial" w:hAnsi="Arial"/>
          <w:sz w:val="20"/>
          <w:szCs w:val="20"/>
        </w:rPr>
        <w:t xml:space="preserve"> </w:t>
      </w:r>
      <w:r w:rsidRPr="00290A58">
        <w:rPr>
          <w:rFonts w:ascii="Arial" w:hAnsi="Arial"/>
          <w:sz w:val="20"/>
          <w:szCs w:val="20"/>
        </w:rPr>
        <w:t>has objectives to satisfy and may require incorporation of unrealistic aspects. Every effort has been made to balance realism with safety</w:t>
      </w:r>
      <w:r w:rsidR="005752AC">
        <w:rPr>
          <w:rFonts w:ascii="Arial" w:hAnsi="Arial"/>
          <w:sz w:val="20"/>
          <w:szCs w:val="20"/>
        </w:rPr>
        <w:t>,</w:t>
      </w:r>
      <w:r w:rsidRPr="00290A58">
        <w:rPr>
          <w:rFonts w:ascii="Arial" w:hAnsi="Arial"/>
          <w:sz w:val="20"/>
          <w:szCs w:val="20"/>
        </w:rPr>
        <w:t xml:space="preserve"> and to create an effective learning and evaluation environment.</w:t>
      </w:r>
    </w:p>
    <w:p w14:paraId="7203C80D" w14:textId="73FD9457" w:rsidR="00C528C8" w:rsidRPr="00290A58" w:rsidRDefault="00C528C8" w:rsidP="005B162A">
      <w:pPr>
        <w:pStyle w:val="ListBullet"/>
        <w:tabs>
          <w:tab w:val="clear" w:pos="1620"/>
          <w:tab w:val="num" w:pos="720"/>
        </w:tabs>
        <w:spacing w:after="30" w:line="276" w:lineRule="auto"/>
        <w:ind w:left="720"/>
        <w:jc w:val="both"/>
        <w:rPr>
          <w:rFonts w:ascii="Arial" w:hAnsi="Arial"/>
          <w:sz w:val="20"/>
          <w:szCs w:val="20"/>
        </w:rPr>
      </w:pPr>
      <w:r w:rsidRPr="00290A58">
        <w:rPr>
          <w:rFonts w:ascii="Arial" w:hAnsi="Arial"/>
          <w:sz w:val="20"/>
          <w:szCs w:val="20"/>
        </w:rPr>
        <w:t xml:space="preserve">All </w:t>
      </w:r>
      <w:r w:rsidR="00F23A81">
        <w:rPr>
          <w:rFonts w:ascii="Arial" w:hAnsi="Arial"/>
          <w:sz w:val="20"/>
          <w:szCs w:val="20"/>
        </w:rPr>
        <w:t>FE</w:t>
      </w:r>
      <w:r w:rsidR="00F23A81" w:rsidRPr="00290A58">
        <w:rPr>
          <w:rFonts w:ascii="Arial" w:hAnsi="Arial"/>
          <w:sz w:val="20"/>
          <w:szCs w:val="20"/>
        </w:rPr>
        <w:t xml:space="preserve"> </w:t>
      </w:r>
      <w:r w:rsidRPr="00290A58">
        <w:rPr>
          <w:rFonts w:ascii="Arial" w:hAnsi="Arial"/>
          <w:sz w:val="20"/>
          <w:szCs w:val="20"/>
        </w:rPr>
        <w:t xml:space="preserve">communications will begin and end with the statement </w:t>
      </w:r>
      <w:r w:rsidR="005F230D">
        <w:rPr>
          <w:rFonts w:ascii="Arial" w:hAnsi="Arial"/>
          <w:sz w:val="20"/>
          <w:szCs w:val="20"/>
        </w:rPr>
        <w:t>“This is an exercise.”</w:t>
      </w:r>
      <w:r w:rsidRPr="00290A58">
        <w:rPr>
          <w:rFonts w:ascii="Arial" w:hAnsi="Arial"/>
          <w:sz w:val="20"/>
          <w:szCs w:val="20"/>
        </w:rPr>
        <w:t xml:space="preserve"> This precaution is taken so that anyone who overhears the conversation will not mistake </w:t>
      </w:r>
      <w:r w:rsidR="00F23A81">
        <w:rPr>
          <w:rFonts w:ascii="Arial" w:hAnsi="Arial"/>
          <w:sz w:val="20"/>
          <w:szCs w:val="20"/>
        </w:rPr>
        <w:t>FE</w:t>
      </w:r>
      <w:r w:rsidR="00F23A81" w:rsidRPr="00290A58">
        <w:rPr>
          <w:rFonts w:ascii="Arial" w:hAnsi="Arial"/>
          <w:sz w:val="20"/>
          <w:szCs w:val="20"/>
        </w:rPr>
        <w:t xml:space="preserve"> </w:t>
      </w:r>
      <w:r w:rsidRPr="00290A58">
        <w:rPr>
          <w:rFonts w:ascii="Arial" w:hAnsi="Arial"/>
          <w:sz w:val="20"/>
          <w:szCs w:val="20"/>
        </w:rPr>
        <w:t>play for a real-world emergency.</w:t>
      </w:r>
    </w:p>
    <w:p w14:paraId="161E9D07" w14:textId="088F74FC" w:rsidR="00C528C8" w:rsidRPr="00290A58" w:rsidRDefault="00C528C8" w:rsidP="005B162A">
      <w:pPr>
        <w:pStyle w:val="ListBullet"/>
        <w:tabs>
          <w:tab w:val="clear" w:pos="1620"/>
          <w:tab w:val="num" w:pos="720"/>
        </w:tabs>
        <w:spacing w:after="30" w:line="276" w:lineRule="auto"/>
        <w:ind w:left="720"/>
        <w:jc w:val="both"/>
        <w:rPr>
          <w:rFonts w:ascii="Arial" w:hAnsi="Arial"/>
          <w:sz w:val="20"/>
          <w:szCs w:val="20"/>
        </w:rPr>
      </w:pPr>
      <w:r w:rsidRPr="00290A58">
        <w:rPr>
          <w:rFonts w:ascii="Arial" w:hAnsi="Arial"/>
          <w:sz w:val="20"/>
          <w:szCs w:val="20"/>
        </w:rPr>
        <w:lastRenderedPageBreak/>
        <w:t>When you communicate with the SimCell, identify the organization or individual with whom you wish to speak.</w:t>
      </w:r>
    </w:p>
    <w:p w14:paraId="2F7AC43A" w14:textId="77777777" w:rsidR="00C528C8" w:rsidRPr="00290A58" w:rsidRDefault="00C528C8" w:rsidP="005B162A">
      <w:pPr>
        <w:pStyle w:val="ListBullet"/>
        <w:tabs>
          <w:tab w:val="clear" w:pos="1620"/>
          <w:tab w:val="num" w:pos="720"/>
        </w:tabs>
        <w:spacing w:after="30" w:line="276" w:lineRule="auto"/>
        <w:ind w:left="720"/>
        <w:jc w:val="both"/>
        <w:rPr>
          <w:rFonts w:ascii="Arial" w:hAnsi="Arial"/>
          <w:sz w:val="20"/>
          <w:szCs w:val="20"/>
        </w:rPr>
      </w:pPr>
      <w:r w:rsidRPr="00290A58">
        <w:rPr>
          <w:rFonts w:ascii="Arial" w:hAnsi="Arial"/>
          <w:sz w:val="20"/>
          <w:szCs w:val="20"/>
        </w:rPr>
        <w:t>Speak when you take an action. This procedure will ensure that evaluators are aware of critical actions as they occur.</w:t>
      </w:r>
    </w:p>
    <w:p w14:paraId="13C69EC5" w14:textId="77777777" w:rsidR="00C528C8" w:rsidRPr="00290A58" w:rsidRDefault="00C528C8" w:rsidP="005B162A">
      <w:pPr>
        <w:pStyle w:val="ListBulletLast"/>
        <w:numPr>
          <w:ilvl w:val="0"/>
          <w:numId w:val="2"/>
        </w:numPr>
        <w:tabs>
          <w:tab w:val="clear" w:pos="1620"/>
          <w:tab w:val="num" w:pos="720"/>
        </w:tabs>
        <w:spacing w:after="30" w:line="276" w:lineRule="auto"/>
        <w:ind w:left="720"/>
        <w:jc w:val="both"/>
        <w:rPr>
          <w:rFonts w:ascii="Arial" w:hAnsi="Arial" w:cs="Arial"/>
          <w:sz w:val="20"/>
          <w:szCs w:val="20"/>
        </w:rPr>
      </w:pPr>
      <w:r w:rsidRPr="00290A58">
        <w:rPr>
          <w:rFonts w:ascii="Arial" w:hAnsi="Arial" w:cs="Arial"/>
          <w:sz w:val="20"/>
          <w:szCs w:val="20"/>
        </w:rPr>
        <w:t>Maintain a log of your activities. Many times, this log may include documentation of activities that were missed by a controller or evaluator.</w:t>
      </w:r>
    </w:p>
    <w:p w14:paraId="5EB2A7BA" w14:textId="77777777" w:rsidR="005F230D" w:rsidRDefault="005F230D" w:rsidP="005B162A">
      <w:pPr>
        <w:pStyle w:val="Heading3"/>
        <w:spacing w:before="0" w:after="0" w:line="360" w:lineRule="auto"/>
        <w:jc w:val="both"/>
        <w:rPr>
          <w:rFonts w:ascii="Arial" w:hAnsi="Arial" w:cs="Arial"/>
          <w:sz w:val="20"/>
          <w:szCs w:val="20"/>
        </w:rPr>
      </w:pPr>
      <w:bookmarkStart w:id="50" w:name="_Toc409173123"/>
      <w:bookmarkEnd w:id="49"/>
    </w:p>
    <w:p w14:paraId="3D5D972A" w14:textId="36E08748" w:rsidR="00C528C8" w:rsidRPr="00290A58" w:rsidRDefault="00C528C8" w:rsidP="005B162A">
      <w:pPr>
        <w:pStyle w:val="Heading3"/>
        <w:spacing w:before="0" w:after="0" w:line="360" w:lineRule="auto"/>
        <w:jc w:val="both"/>
        <w:rPr>
          <w:rFonts w:ascii="Arial" w:hAnsi="Arial" w:cs="Arial"/>
          <w:sz w:val="20"/>
          <w:szCs w:val="20"/>
        </w:rPr>
      </w:pPr>
      <w:r w:rsidRPr="00290A58">
        <w:rPr>
          <w:rFonts w:ascii="Arial" w:hAnsi="Arial" w:cs="Arial"/>
          <w:sz w:val="20"/>
          <w:szCs w:val="20"/>
        </w:rPr>
        <w:t>After the Exercise</w:t>
      </w:r>
    </w:p>
    <w:p w14:paraId="4A7D009F" w14:textId="77777777" w:rsidR="00C528C8" w:rsidRPr="00290A58" w:rsidRDefault="00C528C8" w:rsidP="005B162A">
      <w:pPr>
        <w:pStyle w:val="ListBullet"/>
        <w:tabs>
          <w:tab w:val="clear" w:pos="1620"/>
          <w:tab w:val="num" w:pos="720"/>
        </w:tabs>
        <w:spacing w:after="30" w:line="276" w:lineRule="auto"/>
        <w:ind w:left="720"/>
        <w:jc w:val="both"/>
        <w:rPr>
          <w:rFonts w:ascii="Arial" w:hAnsi="Arial"/>
          <w:sz w:val="20"/>
          <w:szCs w:val="20"/>
        </w:rPr>
      </w:pPr>
      <w:r w:rsidRPr="00290A58">
        <w:rPr>
          <w:rFonts w:ascii="Arial" w:hAnsi="Arial"/>
          <w:sz w:val="20"/>
          <w:szCs w:val="20"/>
        </w:rPr>
        <w:t>Participate in the Hot Wash with controllers and evaluators.</w:t>
      </w:r>
    </w:p>
    <w:p w14:paraId="388DAFD9" w14:textId="77777777" w:rsidR="00C528C8" w:rsidRPr="00290A58" w:rsidRDefault="00C528C8" w:rsidP="005B162A">
      <w:pPr>
        <w:pStyle w:val="ListBullet"/>
        <w:tabs>
          <w:tab w:val="clear" w:pos="1620"/>
          <w:tab w:val="num" w:pos="720"/>
        </w:tabs>
        <w:spacing w:after="30" w:line="276" w:lineRule="auto"/>
        <w:ind w:left="720"/>
        <w:jc w:val="both"/>
        <w:rPr>
          <w:rFonts w:ascii="Arial" w:hAnsi="Arial"/>
          <w:sz w:val="20"/>
          <w:szCs w:val="20"/>
        </w:rPr>
      </w:pPr>
      <w:r w:rsidRPr="00290A58">
        <w:rPr>
          <w:rFonts w:ascii="Arial" w:hAnsi="Arial"/>
          <w:sz w:val="20"/>
          <w:szCs w:val="20"/>
        </w:rPr>
        <w:t>Complete the Participant Feedback Form</w:t>
      </w:r>
      <w:r w:rsidR="005752AC">
        <w:rPr>
          <w:rFonts w:ascii="Arial" w:hAnsi="Arial"/>
          <w:sz w:val="20"/>
          <w:szCs w:val="20"/>
        </w:rPr>
        <w:t>, which</w:t>
      </w:r>
      <w:r w:rsidRPr="00290A58">
        <w:rPr>
          <w:rFonts w:ascii="Arial" w:hAnsi="Arial"/>
          <w:sz w:val="20"/>
          <w:szCs w:val="20"/>
        </w:rPr>
        <w:t xml:space="preserve"> allows you to comment candidly on emergency response activities and </w:t>
      </w:r>
      <w:r w:rsidR="00F23A81">
        <w:rPr>
          <w:rFonts w:ascii="Arial" w:hAnsi="Arial"/>
          <w:sz w:val="20"/>
          <w:szCs w:val="20"/>
        </w:rPr>
        <w:t>FE</w:t>
      </w:r>
      <w:r w:rsidR="00F23A81" w:rsidRPr="00290A58">
        <w:rPr>
          <w:rFonts w:ascii="Arial" w:hAnsi="Arial"/>
          <w:sz w:val="20"/>
          <w:szCs w:val="20"/>
        </w:rPr>
        <w:t xml:space="preserve"> </w:t>
      </w:r>
      <w:r w:rsidRPr="00290A58">
        <w:rPr>
          <w:rFonts w:ascii="Arial" w:hAnsi="Arial"/>
          <w:sz w:val="20"/>
          <w:szCs w:val="20"/>
        </w:rPr>
        <w:t>effectiveness. Provide the completed form to a controller or evaluator.</w:t>
      </w:r>
    </w:p>
    <w:p w14:paraId="2E9FFABD" w14:textId="77777777" w:rsidR="00C528C8" w:rsidRPr="00290A58" w:rsidRDefault="00C528C8" w:rsidP="005B162A">
      <w:pPr>
        <w:pStyle w:val="ListBulletLast"/>
        <w:numPr>
          <w:ilvl w:val="0"/>
          <w:numId w:val="2"/>
        </w:numPr>
        <w:tabs>
          <w:tab w:val="clear" w:pos="1620"/>
          <w:tab w:val="num" w:pos="720"/>
        </w:tabs>
        <w:spacing w:after="30" w:line="276" w:lineRule="auto"/>
        <w:ind w:left="720"/>
        <w:jc w:val="both"/>
        <w:rPr>
          <w:rFonts w:ascii="Arial" w:hAnsi="Arial" w:cs="Arial"/>
          <w:sz w:val="20"/>
          <w:szCs w:val="20"/>
        </w:rPr>
      </w:pPr>
      <w:r w:rsidRPr="00290A58">
        <w:rPr>
          <w:rFonts w:ascii="Arial" w:hAnsi="Arial" w:cs="Arial"/>
          <w:sz w:val="20"/>
          <w:szCs w:val="20"/>
        </w:rPr>
        <w:t>Provide any notes</w:t>
      </w:r>
      <w:r w:rsidR="005752AC">
        <w:rPr>
          <w:rFonts w:ascii="Arial" w:hAnsi="Arial" w:cs="Arial"/>
          <w:sz w:val="20"/>
          <w:szCs w:val="20"/>
        </w:rPr>
        <w:t>/</w:t>
      </w:r>
      <w:r w:rsidRPr="00290A58">
        <w:rPr>
          <w:rFonts w:ascii="Arial" w:hAnsi="Arial" w:cs="Arial"/>
          <w:sz w:val="20"/>
          <w:szCs w:val="20"/>
        </w:rPr>
        <w:t xml:space="preserve">materials generated from the </w:t>
      </w:r>
      <w:r w:rsidR="00F23A81">
        <w:rPr>
          <w:rFonts w:ascii="Arial" w:hAnsi="Arial" w:cs="Arial"/>
          <w:sz w:val="20"/>
          <w:szCs w:val="20"/>
        </w:rPr>
        <w:t>FE</w:t>
      </w:r>
      <w:r w:rsidR="00F23A81" w:rsidRPr="00290A58">
        <w:rPr>
          <w:rFonts w:ascii="Arial" w:hAnsi="Arial" w:cs="Arial"/>
          <w:sz w:val="20"/>
          <w:szCs w:val="20"/>
        </w:rPr>
        <w:t xml:space="preserve"> </w:t>
      </w:r>
      <w:r w:rsidRPr="00290A58">
        <w:rPr>
          <w:rFonts w:ascii="Arial" w:hAnsi="Arial" w:cs="Arial"/>
          <w:sz w:val="20"/>
          <w:szCs w:val="20"/>
        </w:rPr>
        <w:t>to your controller or evaluator for review and inclusion in the AAR.</w:t>
      </w:r>
    </w:p>
    <w:bookmarkEnd w:id="50"/>
    <w:p w14:paraId="03F13C80" w14:textId="77777777" w:rsidR="00DD009A" w:rsidRPr="00FB2D1C" w:rsidRDefault="00DD009A">
      <w:pPr>
        <w:spacing w:line="276" w:lineRule="auto"/>
        <w:rPr>
          <w:sz w:val="20"/>
          <w:szCs w:val="20"/>
        </w:rPr>
      </w:pPr>
    </w:p>
    <w:p w14:paraId="58AA9BC4" w14:textId="77777777" w:rsidR="00757FB3" w:rsidRDefault="00757FB3" w:rsidP="005B162A">
      <w:pPr>
        <w:pStyle w:val="Heading2"/>
        <w:spacing w:after="0"/>
      </w:pPr>
      <w:bookmarkStart w:id="51" w:name="_Toc352335801"/>
      <w:bookmarkStart w:id="52" w:name="_Toc283299445"/>
      <w:r w:rsidRPr="005F2B18">
        <w:t>S</w:t>
      </w:r>
      <w:r w:rsidR="00F436D9">
        <w:t>IMULATION GUIDELINES</w:t>
      </w:r>
      <w:bookmarkEnd w:id="51"/>
      <w:r w:rsidR="00F436D9">
        <w:t xml:space="preserve"> </w:t>
      </w:r>
      <w:bookmarkEnd w:id="52"/>
    </w:p>
    <w:p w14:paraId="2426A0EC" w14:textId="77777777" w:rsidR="00032186" w:rsidRPr="00C150A0" w:rsidRDefault="00032186" w:rsidP="005B162A"/>
    <w:p w14:paraId="78F834BB" w14:textId="3393CC8D" w:rsidR="00C528C8" w:rsidRDefault="00C528C8" w:rsidP="005B162A">
      <w:pPr>
        <w:pStyle w:val="BodyText"/>
        <w:spacing w:after="0" w:line="276" w:lineRule="auto"/>
        <w:jc w:val="both"/>
        <w:rPr>
          <w:rFonts w:ascii="Arial" w:hAnsi="Arial"/>
          <w:sz w:val="20"/>
          <w:szCs w:val="20"/>
        </w:rPr>
      </w:pPr>
      <w:r w:rsidRPr="00290A58">
        <w:rPr>
          <w:rFonts w:ascii="Arial" w:hAnsi="Arial"/>
          <w:sz w:val="20"/>
          <w:szCs w:val="20"/>
        </w:rPr>
        <w:t xml:space="preserve">Because the </w:t>
      </w:r>
      <w:r w:rsidR="00F23A81">
        <w:rPr>
          <w:rFonts w:ascii="Arial" w:hAnsi="Arial"/>
          <w:sz w:val="20"/>
          <w:szCs w:val="20"/>
        </w:rPr>
        <w:t>FE</w:t>
      </w:r>
      <w:r w:rsidR="00F23A81" w:rsidRPr="00290A58">
        <w:rPr>
          <w:rFonts w:ascii="Arial" w:hAnsi="Arial"/>
          <w:sz w:val="20"/>
          <w:szCs w:val="20"/>
        </w:rPr>
        <w:t xml:space="preserve"> </w:t>
      </w:r>
      <w:r w:rsidRPr="00290A58">
        <w:rPr>
          <w:rFonts w:ascii="Arial" w:hAnsi="Arial"/>
          <w:sz w:val="20"/>
          <w:szCs w:val="20"/>
        </w:rPr>
        <w:t xml:space="preserve">is of limited duration and scope, certain details will be simulated. The physical description of what would fully occur at the incident sites and surrounding areas will be relayed to players by simulators or controllers. A SimCell will simulate the roles and interactions of nonparticipating organizations or individuals. </w:t>
      </w:r>
    </w:p>
    <w:p w14:paraId="650BD035" w14:textId="77777777" w:rsidR="00362C46" w:rsidRDefault="00362C46">
      <w:pPr>
        <w:spacing w:line="276" w:lineRule="auto"/>
        <w:rPr>
          <w:rFonts w:eastAsia="Times New Roman" w:cs="Times New Roman"/>
          <w:bCs/>
          <w:color w:val="D05121"/>
          <w:kern w:val="32"/>
          <w:sz w:val="20"/>
          <w:szCs w:val="20"/>
        </w:rPr>
      </w:pPr>
      <w:r>
        <w:rPr>
          <w:sz w:val="20"/>
          <w:szCs w:val="20"/>
        </w:rPr>
        <w:br w:type="page"/>
      </w:r>
    </w:p>
    <w:p w14:paraId="113F7F36" w14:textId="04B421A9" w:rsidR="00B44BE7" w:rsidRDefault="00B44BE7" w:rsidP="00C810EC">
      <w:pPr>
        <w:pStyle w:val="Heading1"/>
      </w:pPr>
      <w:bookmarkStart w:id="53" w:name="_Toc352335802"/>
      <w:r w:rsidRPr="00B21EE6">
        <w:lastRenderedPageBreak/>
        <w:t>A</w:t>
      </w:r>
      <w:r w:rsidR="0090585F" w:rsidRPr="00B21EE6">
        <w:t xml:space="preserve">PPENDIX </w:t>
      </w:r>
      <w:r w:rsidR="008775AE" w:rsidRPr="00B21EE6">
        <w:t>A</w:t>
      </w:r>
      <w:r w:rsidR="0090585F" w:rsidRPr="00B21EE6">
        <w:t>: EXERCISE SCHEDULE</w:t>
      </w:r>
      <w:bookmarkEnd w:id="53"/>
    </w:p>
    <w:p w14:paraId="0D7BF736" w14:textId="77777777" w:rsidR="00641AA5" w:rsidRPr="00641AA5" w:rsidRDefault="00641AA5" w:rsidP="00641AA5"/>
    <w:tbl>
      <w:tblPr>
        <w:tblW w:w="5000" w:type="pct"/>
        <w:jc w:val="center"/>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ook w:val="0000" w:firstRow="0" w:lastRow="0" w:firstColumn="0" w:lastColumn="0" w:noHBand="0" w:noVBand="0"/>
        <w:tblCaption w:val="Exercise Schedule"/>
        <w:tblDescription w:val="This table shows a sample, customizable exercise schedule. "/>
      </w:tblPr>
      <w:tblGrid>
        <w:gridCol w:w="1473"/>
        <w:gridCol w:w="2783"/>
        <w:gridCol w:w="3995"/>
        <w:gridCol w:w="1325"/>
      </w:tblGrid>
      <w:tr w:rsidR="00526D1D" w:rsidRPr="001017CB" w14:paraId="4C33415D" w14:textId="77777777" w:rsidTr="00F9161C">
        <w:trPr>
          <w:cantSplit/>
          <w:trHeight w:val="301"/>
          <w:tblHeader/>
          <w:jc w:val="center"/>
        </w:trPr>
        <w:tc>
          <w:tcPr>
            <w:tcW w:w="769" w:type="pct"/>
            <w:tcBorders>
              <w:bottom w:val="single" w:sz="2" w:space="0" w:color="EB6E1F"/>
            </w:tcBorders>
            <w:shd w:val="clear" w:color="auto" w:fill="EB6E1F"/>
            <w:vAlign w:val="center"/>
          </w:tcPr>
          <w:p w14:paraId="0D857B91" w14:textId="77777777" w:rsidR="00526D1D" w:rsidRPr="001017CB" w:rsidRDefault="00526D1D" w:rsidP="00F9161C">
            <w:pPr>
              <w:tabs>
                <w:tab w:val="left" w:pos="576"/>
                <w:tab w:val="left" w:pos="1152"/>
                <w:tab w:val="left" w:pos="1728"/>
                <w:tab w:val="left" w:pos="2304"/>
                <w:tab w:val="left" w:pos="2880"/>
                <w:tab w:val="left" w:pos="3456"/>
              </w:tabs>
              <w:spacing w:line="276" w:lineRule="auto"/>
              <w:jc w:val="center"/>
              <w:rPr>
                <w:rFonts w:eastAsia="Times New Roman"/>
                <w:b/>
                <w:snapToGrid w:val="0"/>
                <w:color w:val="FFFFFF"/>
                <w:sz w:val="20"/>
                <w:szCs w:val="20"/>
              </w:rPr>
            </w:pPr>
            <w:r>
              <w:rPr>
                <w:rFonts w:eastAsia="Times New Roman"/>
                <w:b/>
                <w:snapToGrid w:val="0"/>
                <w:color w:val="FFFFFF"/>
                <w:sz w:val="20"/>
                <w:szCs w:val="20"/>
              </w:rPr>
              <w:t>TIME</w:t>
            </w:r>
          </w:p>
        </w:tc>
        <w:tc>
          <w:tcPr>
            <w:tcW w:w="1453" w:type="pct"/>
            <w:tcBorders>
              <w:bottom w:val="single" w:sz="2" w:space="0" w:color="EB6E1F"/>
            </w:tcBorders>
            <w:shd w:val="clear" w:color="auto" w:fill="EB6E1F"/>
            <w:vAlign w:val="center"/>
          </w:tcPr>
          <w:p w14:paraId="54E22D69" w14:textId="77777777" w:rsidR="00526D1D" w:rsidRPr="001017CB" w:rsidRDefault="00526D1D" w:rsidP="00F9161C">
            <w:pPr>
              <w:tabs>
                <w:tab w:val="left" w:pos="576"/>
                <w:tab w:val="left" w:pos="1152"/>
                <w:tab w:val="left" w:pos="1728"/>
                <w:tab w:val="left" w:pos="2304"/>
                <w:tab w:val="left" w:pos="2880"/>
                <w:tab w:val="left" w:pos="3456"/>
              </w:tabs>
              <w:spacing w:line="276" w:lineRule="auto"/>
              <w:jc w:val="center"/>
              <w:rPr>
                <w:rFonts w:eastAsia="Times New Roman"/>
                <w:b/>
                <w:snapToGrid w:val="0"/>
                <w:color w:val="FFFFFF"/>
                <w:sz w:val="20"/>
                <w:szCs w:val="20"/>
              </w:rPr>
            </w:pPr>
            <w:r>
              <w:rPr>
                <w:rFonts w:eastAsia="Times New Roman"/>
                <w:b/>
                <w:snapToGrid w:val="0"/>
                <w:color w:val="FFFFFF"/>
                <w:sz w:val="20"/>
                <w:szCs w:val="20"/>
              </w:rPr>
              <w:t>PERSONNEL</w:t>
            </w:r>
          </w:p>
        </w:tc>
        <w:tc>
          <w:tcPr>
            <w:tcW w:w="2086" w:type="pct"/>
            <w:tcBorders>
              <w:bottom w:val="single" w:sz="2" w:space="0" w:color="EB6E1F"/>
            </w:tcBorders>
            <w:shd w:val="clear" w:color="auto" w:fill="EB6E1F"/>
            <w:vAlign w:val="center"/>
          </w:tcPr>
          <w:p w14:paraId="03F4F6C8" w14:textId="77777777" w:rsidR="00526D1D" w:rsidRPr="001017CB" w:rsidRDefault="00526D1D" w:rsidP="00F9161C">
            <w:pPr>
              <w:tabs>
                <w:tab w:val="left" w:pos="576"/>
                <w:tab w:val="left" w:pos="1152"/>
                <w:tab w:val="left" w:pos="1728"/>
                <w:tab w:val="left" w:pos="2304"/>
                <w:tab w:val="left" w:pos="2880"/>
                <w:tab w:val="left" w:pos="3456"/>
              </w:tabs>
              <w:spacing w:line="276" w:lineRule="auto"/>
              <w:jc w:val="center"/>
              <w:rPr>
                <w:rFonts w:eastAsia="Times New Roman"/>
                <w:b/>
                <w:snapToGrid w:val="0"/>
                <w:color w:val="FFFFFF"/>
                <w:sz w:val="20"/>
                <w:szCs w:val="20"/>
              </w:rPr>
            </w:pPr>
            <w:r>
              <w:rPr>
                <w:rFonts w:eastAsia="Times New Roman"/>
                <w:b/>
                <w:snapToGrid w:val="0"/>
                <w:color w:val="FFFFFF"/>
                <w:sz w:val="20"/>
                <w:szCs w:val="20"/>
              </w:rPr>
              <w:t>ACTIVITY</w:t>
            </w:r>
          </w:p>
        </w:tc>
        <w:tc>
          <w:tcPr>
            <w:tcW w:w="693" w:type="pct"/>
            <w:tcBorders>
              <w:bottom w:val="single" w:sz="2" w:space="0" w:color="EB6E1F"/>
            </w:tcBorders>
            <w:shd w:val="clear" w:color="auto" w:fill="EB6E1F"/>
            <w:vAlign w:val="center"/>
          </w:tcPr>
          <w:p w14:paraId="67ABFDC4" w14:textId="77777777" w:rsidR="00526D1D" w:rsidRPr="001017CB" w:rsidRDefault="00526D1D" w:rsidP="00F9161C">
            <w:pPr>
              <w:tabs>
                <w:tab w:val="left" w:pos="576"/>
                <w:tab w:val="left" w:pos="1152"/>
                <w:tab w:val="left" w:pos="1728"/>
                <w:tab w:val="left" w:pos="2304"/>
                <w:tab w:val="left" w:pos="2880"/>
                <w:tab w:val="left" w:pos="3456"/>
              </w:tabs>
              <w:spacing w:line="276" w:lineRule="auto"/>
              <w:jc w:val="center"/>
              <w:rPr>
                <w:rFonts w:eastAsia="Times New Roman"/>
                <w:b/>
                <w:snapToGrid w:val="0"/>
                <w:color w:val="FFFFFF"/>
                <w:sz w:val="20"/>
                <w:szCs w:val="20"/>
              </w:rPr>
            </w:pPr>
            <w:r>
              <w:rPr>
                <w:rFonts w:eastAsia="Times New Roman"/>
                <w:b/>
                <w:snapToGrid w:val="0"/>
                <w:color w:val="FFFFFF"/>
                <w:sz w:val="20"/>
                <w:szCs w:val="20"/>
              </w:rPr>
              <w:t>LOCATION</w:t>
            </w:r>
          </w:p>
        </w:tc>
      </w:tr>
      <w:tr w:rsidR="00526D1D" w:rsidRPr="001017CB" w14:paraId="164A4CD0" w14:textId="77777777" w:rsidTr="00F9161C">
        <w:trPr>
          <w:cantSplit/>
          <w:trHeight w:val="274"/>
          <w:jc w:val="center"/>
        </w:trPr>
        <w:tc>
          <w:tcPr>
            <w:tcW w:w="5000" w:type="pct"/>
            <w:gridSpan w:val="4"/>
            <w:shd w:val="clear" w:color="auto" w:fill="0079C2"/>
            <w:vAlign w:val="center"/>
          </w:tcPr>
          <w:p w14:paraId="655F5B9C" w14:textId="77777777" w:rsidR="00526D1D" w:rsidRPr="00600825" w:rsidRDefault="00526D1D" w:rsidP="00F9161C">
            <w:pPr>
              <w:tabs>
                <w:tab w:val="left" w:pos="576"/>
                <w:tab w:val="left" w:pos="1152"/>
                <w:tab w:val="left" w:pos="4000"/>
              </w:tabs>
              <w:jc w:val="center"/>
              <w:rPr>
                <w:rFonts w:ascii="Calibri" w:eastAsia="Times New Roman" w:hAnsi="Calibri" w:cs="Times New Roman"/>
                <w:i/>
                <w:iCs/>
                <w:snapToGrid w:val="0"/>
                <w:color w:val="243F60"/>
                <w:sz w:val="20"/>
                <w:szCs w:val="20"/>
                <w:shd w:val="clear" w:color="auto" w:fill="C0C0C0"/>
              </w:rPr>
            </w:pPr>
            <w:r>
              <w:rPr>
                <w:rFonts w:eastAsia="Times New Roman"/>
                <w:b/>
                <w:snapToGrid w:val="0"/>
                <w:color w:val="FFFFFF"/>
                <w:sz w:val="20"/>
                <w:szCs w:val="20"/>
              </w:rPr>
              <w:t>Thursday, Nov. 16</w:t>
            </w:r>
            <w:r w:rsidRPr="00FC3056">
              <w:rPr>
                <w:rFonts w:eastAsia="Times New Roman"/>
                <w:b/>
                <w:snapToGrid w:val="0"/>
                <w:color w:val="FFFFFF"/>
                <w:sz w:val="20"/>
                <w:szCs w:val="20"/>
                <w:vertAlign w:val="superscript"/>
              </w:rPr>
              <w:t>th</w:t>
            </w:r>
            <w:r>
              <w:rPr>
                <w:rFonts w:eastAsia="Times New Roman"/>
                <w:b/>
                <w:snapToGrid w:val="0"/>
                <w:color w:val="FFFFFF"/>
                <w:sz w:val="20"/>
                <w:szCs w:val="20"/>
              </w:rPr>
              <w:t xml:space="preserve"> 2017</w:t>
            </w:r>
          </w:p>
        </w:tc>
      </w:tr>
      <w:tr w:rsidR="00526D1D" w:rsidRPr="0024783B" w14:paraId="39BBB72B" w14:textId="77777777" w:rsidTr="00F9161C">
        <w:trPr>
          <w:cantSplit/>
          <w:jc w:val="center"/>
        </w:trPr>
        <w:tc>
          <w:tcPr>
            <w:tcW w:w="769" w:type="pct"/>
            <w:shd w:val="clear" w:color="auto" w:fill="FFFFFF"/>
            <w:vAlign w:val="center"/>
          </w:tcPr>
          <w:p w14:paraId="3B717292" w14:textId="77777777" w:rsidR="00526D1D" w:rsidRPr="0024783B" w:rsidRDefault="00526D1D" w:rsidP="00F9161C">
            <w:pPr>
              <w:tabs>
                <w:tab w:val="right" w:pos="504"/>
                <w:tab w:val="left" w:pos="648"/>
              </w:tabs>
              <w:rPr>
                <w:rFonts w:eastAsia="Times New Roman"/>
                <w:i/>
                <w:iCs/>
                <w:color w:val="243F60"/>
                <w:sz w:val="20"/>
                <w:szCs w:val="20"/>
              </w:rPr>
            </w:pPr>
            <w:r w:rsidRPr="0024783B">
              <w:rPr>
                <w:rFonts w:eastAsia="Times New Roman"/>
                <w:sz w:val="20"/>
                <w:szCs w:val="20"/>
              </w:rPr>
              <w:t>745</w:t>
            </w:r>
          </w:p>
        </w:tc>
        <w:tc>
          <w:tcPr>
            <w:tcW w:w="1453" w:type="pct"/>
            <w:shd w:val="clear" w:color="auto" w:fill="FFFFFF"/>
            <w:vAlign w:val="center"/>
          </w:tcPr>
          <w:p w14:paraId="0A452EEC" w14:textId="77777777" w:rsidR="00526D1D" w:rsidRPr="0024783B" w:rsidRDefault="00526D1D" w:rsidP="00F9161C">
            <w:pPr>
              <w:tabs>
                <w:tab w:val="left" w:pos="576"/>
                <w:tab w:val="left" w:pos="1152"/>
                <w:tab w:val="left" w:pos="1728"/>
                <w:tab w:val="left" w:pos="2304"/>
              </w:tabs>
              <w:rPr>
                <w:rFonts w:eastAsia="Times New Roman"/>
                <w:i/>
                <w:iCs/>
                <w:snapToGrid w:val="0"/>
                <w:color w:val="243F60"/>
                <w:sz w:val="20"/>
                <w:szCs w:val="20"/>
              </w:rPr>
            </w:pPr>
            <w:r w:rsidRPr="0024783B">
              <w:rPr>
                <w:rFonts w:eastAsia="Times New Roman"/>
                <w:snapToGrid w:val="0"/>
                <w:sz w:val="20"/>
                <w:szCs w:val="20"/>
              </w:rPr>
              <w:t xml:space="preserve">Assigned Personnel </w:t>
            </w:r>
          </w:p>
        </w:tc>
        <w:tc>
          <w:tcPr>
            <w:tcW w:w="2086" w:type="pct"/>
            <w:shd w:val="clear" w:color="auto" w:fill="FFFFFF"/>
            <w:vAlign w:val="center"/>
          </w:tcPr>
          <w:p w14:paraId="1B25CC15" w14:textId="77777777" w:rsidR="00526D1D" w:rsidRPr="0024783B" w:rsidRDefault="00526D1D" w:rsidP="00526D1D">
            <w:pPr>
              <w:numPr>
                <w:ilvl w:val="0"/>
                <w:numId w:val="28"/>
              </w:numPr>
              <w:tabs>
                <w:tab w:val="left" w:pos="576"/>
                <w:tab w:val="left" w:pos="1152"/>
                <w:tab w:val="left" w:pos="1728"/>
                <w:tab w:val="left" w:pos="2304"/>
              </w:tabs>
              <w:ind w:left="426" w:hanging="270"/>
              <w:rPr>
                <w:rFonts w:eastAsia="Times New Roman"/>
                <w:snapToGrid w:val="0"/>
                <w:sz w:val="20"/>
                <w:szCs w:val="20"/>
              </w:rPr>
            </w:pPr>
            <w:r w:rsidRPr="0024783B">
              <w:rPr>
                <w:rFonts w:eastAsia="Times New Roman"/>
                <w:snapToGrid w:val="0"/>
                <w:sz w:val="20"/>
                <w:szCs w:val="20"/>
              </w:rPr>
              <w:t>Report to assigned site for exercise set up</w:t>
            </w:r>
          </w:p>
        </w:tc>
        <w:tc>
          <w:tcPr>
            <w:tcW w:w="693" w:type="pct"/>
            <w:shd w:val="clear" w:color="auto" w:fill="FFFFFF"/>
            <w:vAlign w:val="center"/>
          </w:tcPr>
          <w:p w14:paraId="14130BE3" w14:textId="77777777" w:rsidR="00526D1D" w:rsidRPr="0024783B" w:rsidRDefault="00526D1D" w:rsidP="00F9161C">
            <w:pPr>
              <w:tabs>
                <w:tab w:val="right" w:pos="523"/>
                <w:tab w:val="left" w:pos="613"/>
                <w:tab w:val="left" w:pos="1728"/>
                <w:tab w:val="left" w:pos="2304"/>
                <w:tab w:val="left" w:pos="2880"/>
                <w:tab w:val="left" w:pos="3456"/>
              </w:tabs>
              <w:ind w:left="-17"/>
              <w:jc w:val="center"/>
              <w:rPr>
                <w:rFonts w:eastAsia="Times New Roman"/>
                <w:snapToGrid w:val="0"/>
                <w:sz w:val="20"/>
                <w:szCs w:val="20"/>
              </w:rPr>
            </w:pPr>
            <w:r w:rsidRPr="0024783B">
              <w:rPr>
                <w:rFonts w:eastAsia="Times New Roman"/>
                <w:sz w:val="20"/>
                <w:szCs w:val="20"/>
              </w:rPr>
              <w:t xml:space="preserve">Assigned Site </w:t>
            </w:r>
          </w:p>
        </w:tc>
      </w:tr>
      <w:tr w:rsidR="00526D1D" w:rsidRPr="0024783B" w14:paraId="0C7E16D7" w14:textId="77777777" w:rsidTr="00F9161C">
        <w:trPr>
          <w:cantSplit/>
          <w:jc w:val="center"/>
        </w:trPr>
        <w:tc>
          <w:tcPr>
            <w:tcW w:w="769" w:type="pct"/>
            <w:shd w:val="clear" w:color="auto" w:fill="FFFFFF"/>
            <w:vAlign w:val="center"/>
          </w:tcPr>
          <w:p w14:paraId="716EACD5" w14:textId="77777777" w:rsidR="00526D1D" w:rsidRPr="0024783B" w:rsidRDefault="00526D1D" w:rsidP="00F9161C">
            <w:pPr>
              <w:tabs>
                <w:tab w:val="right" w:pos="504"/>
                <w:tab w:val="left" w:pos="648"/>
              </w:tabs>
              <w:rPr>
                <w:rFonts w:eastAsia="Times New Roman"/>
                <w:sz w:val="20"/>
                <w:szCs w:val="20"/>
              </w:rPr>
            </w:pPr>
            <w:r w:rsidRPr="0024783B">
              <w:rPr>
                <w:rFonts w:eastAsia="Times New Roman"/>
                <w:sz w:val="20"/>
                <w:szCs w:val="20"/>
              </w:rPr>
              <w:t>800</w:t>
            </w:r>
          </w:p>
        </w:tc>
        <w:tc>
          <w:tcPr>
            <w:tcW w:w="1453" w:type="pct"/>
            <w:shd w:val="clear" w:color="auto" w:fill="FFFFFF"/>
            <w:vAlign w:val="center"/>
          </w:tcPr>
          <w:p w14:paraId="3DE95AC5" w14:textId="77777777" w:rsidR="00526D1D" w:rsidRPr="0024783B" w:rsidRDefault="00526D1D" w:rsidP="00F9161C">
            <w:pPr>
              <w:tabs>
                <w:tab w:val="left" w:pos="576"/>
                <w:tab w:val="left" w:pos="1152"/>
                <w:tab w:val="left" w:pos="1728"/>
                <w:tab w:val="left" w:pos="2304"/>
              </w:tabs>
              <w:rPr>
                <w:rFonts w:eastAsia="Times New Roman"/>
                <w:snapToGrid w:val="0"/>
                <w:sz w:val="20"/>
                <w:szCs w:val="20"/>
              </w:rPr>
            </w:pPr>
            <w:r w:rsidRPr="0024783B">
              <w:rPr>
                <w:rFonts w:eastAsia="Times New Roman"/>
                <w:snapToGrid w:val="0"/>
                <w:sz w:val="20"/>
                <w:szCs w:val="20"/>
              </w:rPr>
              <w:t>All Players</w:t>
            </w:r>
          </w:p>
        </w:tc>
        <w:tc>
          <w:tcPr>
            <w:tcW w:w="2086" w:type="pct"/>
            <w:shd w:val="clear" w:color="auto" w:fill="FFFFFF"/>
            <w:vAlign w:val="center"/>
          </w:tcPr>
          <w:p w14:paraId="3C4C06EB" w14:textId="77777777" w:rsidR="00526D1D" w:rsidRPr="0024783B" w:rsidRDefault="00526D1D" w:rsidP="00526D1D">
            <w:pPr>
              <w:numPr>
                <w:ilvl w:val="0"/>
                <w:numId w:val="28"/>
              </w:numPr>
              <w:tabs>
                <w:tab w:val="left" w:pos="576"/>
                <w:tab w:val="left" w:pos="1152"/>
                <w:tab w:val="left" w:pos="1728"/>
                <w:tab w:val="left" w:pos="2304"/>
              </w:tabs>
              <w:ind w:left="426" w:hanging="270"/>
              <w:rPr>
                <w:rFonts w:eastAsia="Times New Roman"/>
                <w:snapToGrid w:val="0"/>
                <w:sz w:val="20"/>
                <w:szCs w:val="20"/>
              </w:rPr>
            </w:pPr>
            <w:r w:rsidRPr="0024783B">
              <w:rPr>
                <w:rFonts w:eastAsia="Times New Roman"/>
                <w:snapToGrid w:val="0"/>
                <w:sz w:val="20"/>
                <w:szCs w:val="20"/>
              </w:rPr>
              <w:t xml:space="preserve">Player, Controller, Evaluator Check In </w:t>
            </w:r>
          </w:p>
        </w:tc>
        <w:tc>
          <w:tcPr>
            <w:tcW w:w="693" w:type="pct"/>
            <w:shd w:val="clear" w:color="auto" w:fill="FFFFFF"/>
            <w:vAlign w:val="center"/>
          </w:tcPr>
          <w:p w14:paraId="4BB2268F" w14:textId="77777777" w:rsidR="00526D1D" w:rsidRPr="0024783B" w:rsidRDefault="00526D1D" w:rsidP="00F9161C">
            <w:pPr>
              <w:tabs>
                <w:tab w:val="right" w:pos="523"/>
                <w:tab w:val="left" w:pos="613"/>
                <w:tab w:val="left" w:pos="1728"/>
                <w:tab w:val="left" w:pos="2304"/>
                <w:tab w:val="left" w:pos="2880"/>
                <w:tab w:val="left" w:pos="3456"/>
              </w:tabs>
              <w:ind w:left="-17"/>
              <w:jc w:val="center"/>
              <w:rPr>
                <w:rFonts w:eastAsia="Times New Roman"/>
                <w:sz w:val="20"/>
                <w:szCs w:val="20"/>
              </w:rPr>
            </w:pPr>
            <w:r w:rsidRPr="0024783B">
              <w:rPr>
                <w:rFonts w:eastAsia="Times New Roman"/>
                <w:sz w:val="20"/>
                <w:szCs w:val="20"/>
              </w:rPr>
              <w:t>Assigned Site</w:t>
            </w:r>
          </w:p>
        </w:tc>
      </w:tr>
      <w:tr w:rsidR="00526D1D" w:rsidRPr="0024783B" w14:paraId="14FFE172" w14:textId="77777777" w:rsidTr="00F9161C">
        <w:trPr>
          <w:cantSplit/>
          <w:jc w:val="center"/>
        </w:trPr>
        <w:tc>
          <w:tcPr>
            <w:tcW w:w="769" w:type="pct"/>
            <w:shd w:val="clear" w:color="auto" w:fill="FFFFFF"/>
            <w:vAlign w:val="center"/>
          </w:tcPr>
          <w:p w14:paraId="5C3EF63E" w14:textId="77777777" w:rsidR="00526D1D" w:rsidRPr="0024783B" w:rsidRDefault="00526D1D" w:rsidP="00F9161C">
            <w:pPr>
              <w:tabs>
                <w:tab w:val="right" w:pos="504"/>
                <w:tab w:val="left" w:pos="648"/>
              </w:tabs>
              <w:rPr>
                <w:rFonts w:eastAsia="Times New Roman"/>
                <w:sz w:val="20"/>
                <w:szCs w:val="20"/>
              </w:rPr>
            </w:pPr>
            <w:r w:rsidRPr="0024783B">
              <w:rPr>
                <w:rFonts w:eastAsia="Times New Roman"/>
                <w:sz w:val="20"/>
                <w:szCs w:val="20"/>
              </w:rPr>
              <w:t>815</w:t>
            </w:r>
          </w:p>
        </w:tc>
        <w:tc>
          <w:tcPr>
            <w:tcW w:w="1453" w:type="pct"/>
            <w:shd w:val="clear" w:color="auto" w:fill="FFFFFF"/>
            <w:vAlign w:val="center"/>
          </w:tcPr>
          <w:p w14:paraId="767994F1" w14:textId="77777777" w:rsidR="00526D1D" w:rsidRPr="0024783B" w:rsidRDefault="00526D1D" w:rsidP="00F9161C">
            <w:pPr>
              <w:tabs>
                <w:tab w:val="left" w:pos="576"/>
                <w:tab w:val="left" w:pos="1152"/>
                <w:tab w:val="left" w:pos="1728"/>
                <w:tab w:val="left" w:pos="2304"/>
              </w:tabs>
              <w:rPr>
                <w:rFonts w:eastAsia="Times New Roman"/>
                <w:snapToGrid w:val="0"/>
                <w:sz w:val="20"/>
                <w:szCs w:val="20"/>
              </w:rPr>
            </w:pPr>
            <w:r w:rsidRPr="0024783B">
              <w:rPr>
                <w:rFonts w:eastAsia="Times New Roman"/>
                <w:snapToGrid w:val="0"/>
                <w:sz w:val="20"/>
                <w:szCs w:val="20"/>
              </w:rPr>
              <w:t xml:space="preserve">All Controllers/Evaluators </w:t>
            </w:r>
          </w:p>
        </w:tc>
        <w:tc>
          <w:tcPr>
            <w:tcW w:w="2086" w:type="pct"/>
            <w:shd w:val="clear" w:color="auto" w:fill="FFFFFF"/>
            <w:vAlign w:val="center"/>
          </w:tcPr>
          <w:p w14:paraId="3153DB63" w14:textId="77777777" w:rsidR="00526D1D" w:rsidRPr="0024783B" w:rsidRDefault="00526D1D" w:rsidP="00526D1D">
            <w:pPr>
              <w:numPr>
                <w:ilvl w:val="0"/>
                <w:numId w:val="28"/>
              </w:numPr>
              <w:tabs>
                <w:tab w:val="left" w:pos="576"/>
                <w:tab w:val="left" w:pos="1152"/>
                <w:tab w:val="left" w:pos="1728"/>
                <w:tab w:val="left" w:pos="2304"/>
              </w:tabs>
              <w:ind w:left="426" w:hanging="270"/>
              <w:rPr>
                <w:rFonts w:eastAsia="Times New Roman"/>
                <w:snapToGrid w:val="0"/>
                <w:sz w:val="20"/>
                <w:szCs w:val="20"/>
              </w:rPr>
            </w:pPr>
            <w:r w:rsidRPr="0024783B">
              <w:rPr>
                <w:rFonts w:eastAsia="Times New Roman"/>
                <w:snapToGrid w:val="0"/>
                <w:sz w:val="20"/>
                <w:szCs w:val="20"/>
              </w:rPr>
              <w:t xml:space="preserve">C/E Briefing and Communications Check </w:t>
            </w:r>
          </w:p>
        </w:tc>
        <w:tc>
          <w:tcPr>
            <w:tcW w:w="693" w:type="pct"/>
            <w:shd w:val="clear" w:color="auto" w:fill="FFFFFF"/>
            <w:vAlign w:val="center"/>
          </w:tcPr>
          <w:p w14:paraId="791425ED" w14:textId="77777777" w:rsidR="00526D1D" w:rsidRPr="0024783B" w:rsidRDefault="00526D1D" w:rsidP="00F9161C">
            <w:pPr>
              <w:tabs>
                <w:tab w:val="right" w:pos="523"/>
                <w:tab w:val="left" w:pos="613"/>
                <w:tab w:val="left" w:pos="1728"/>
                <w:tab w:val="left" w:pos="2304"/>
                <w:tab w:val="left" w:pos="2880"/>
                <w:tab w:val="left" w:pos="3456"/>
              </w:tabs>
              <w:ind w:left="-17"/>
              <w:jc w:val="center"/>
              <w:rPr>
                <w:rFonts w:eastAsia="Times New Roman"/>
                <w:sz w:val="20"/>
                <w:szCs w:val="20"/>
              </w:rPr>
            </w:pPr>
            <w:r w:rsidRPr="0024783B">
              <w:rPr>
                <w:rFonts w:eastAsia="Times New Roman"/>
                <w:sz w:val="20"/>
                <w:szCs w:val="20"/>
              </w:rPr>
              <w:t xml:space="preserve">Assigned Site </w:t>
            </w:r>
          </w:p>
        </w:tc>
      </w:tr>
      <w:tr w:rsidR="00526D1D" w:rsidRPr="0024783B" w14:paraId="293305D3" w14:textId="77777777" w:rsidTr="00F9161C">
        <w:trPr>
          <w:cantSplit/>
          <w:jc w:val="center"/>
        </w:trPr>
        <w:tc>
          <w:tcPr>
            <w:tcW w:w="769" w:type="pct"/>
            <w:shd w:val="clear" w:color="auto" w:fill="FFFFFF"/>
            <w:vAlign w:val="center"/>
          </w:tcPr>
          <w:p w14:paraId="37789F11" w14:textId="77777777" w:rsidR="00526D1D" w:rsidRPr="0024783B" w:rsidRDefault="00526D1D" w:rsidP="00F9161C">
            <w:pPr>
              <w:tabs>
                <w:tab w:val="right" w:pos="504"/>
                <w:tab w:val="left" w:pos="648"/>
              </w:tabs>
              <w:rPr>
                <w:rFonts w:eastAsia="Times New Roman"/>
                <w:sz w:val="20"/>
                <w:szCs w:val="20"/>
              </w:rPr>
            </w:pPr>
            <w:r w:rsidRPr="0024783B">
              <w:rPr>
                <w:rFonts w:eastAsia="Times New Roman"/>
                <w:sz w:val="20"/>
                <w:szCs w:val="20"/>
              </w:rPr>
              <w:t>820</w:t>
            </w:r>
          </w:p>
        </w:tc>
        <w:tc>
          <w:tcPr>
            <w:tcW w:w="1453" w:type="pct"/>
            <w:shd w:val="clear" w:color="auto" w:fill="FFFFFF"/>
            <w:vAlign w:val="center"/>
          </w:tcPr>
          <w:p w14:paraId="297B220C" w14:textId="77777777" w:rsidR="00526D1D" w:rsidRPr="0024783B" w:rsidRDefault="00526D1D" w:rsidP="00F9161C">
            <w:pPr>
              <w:tabs>
                <w:tab w:val="left" w:pos="576"/>
                <w:tab w:val="left" w:pos="1152"/>
                <w:tab w:val="left" w:pos="1728"/>
                <w:tab w:val="left" w:pos="2304"/>
              </w:tabs>
              <w:rPr>
                <w:rFonts w:eastAsia="Times New Roman"/>
                <w:snapToGrid w:val="0"/>
                <w:sz w:val="20"/>
                <w:szCs w:val="20"/>
              </w:rPr>
            </w:pPr>
            <w:r w:rsidRPr="0024783B">
              <w:rPr>
                <w:rFonts w:eastAsia="Times New Roman"/>
                <w:snapToGrid w:val="0"/>
                <w:sz w:val="20"/>
                <w:szCs w:val="20"/>
              </w:rPr>
              <w:t>All Players</w:t>
            </w:r>
          </w:p>
        </w:tc>
        <w:tc>
          <w:tcPr>
            <w:tcW w:w="2086" w:type="pct"/>
            <w:shd w:val="clear" w:color="auto" w:fill="FFFFFF"/>
            <w:vAlign w:val="center"/>
          </w:tcPr>
          <w:p w14:paraId="73D5FC26" w14:textId="77777777" w:rsidR="00526D1D" w:rsidRPr="0024783B" w:rsidRDefault="00526D1D" w:rsidP="00526D1D">
            <w:pPr>
              <w:numPr>
                <w:ilvl w:val="0"/>
                <w:numId w:val="28"/>
              </w:numPr>
              <w:tabs>
                <w:tab w:val="left" w:pos="576"/>
                <w:tab w:val="left" w:pos="1152"/>
                <w:tab w:val="left" w:pos="1728"/>
                <w:tab w:val="left" w:pos="2304"/>
              </w:tabs>
              <w:ind w:left="426" w:hanging="270"/>
              <w:rPr>
                <w:rFonts w:eastAsia="Times New Roman"/>
                <w:snapToGrid w:val="0"/>
                <w:sz w:val="20"/>
                <w:szCs w:val="20"/>
              </w:rPr>
            </w:pPr>
            <w:r w:rsidRPr="0024783B">
              <w:rPr>
                <w:rFonts w:eastAsia="Times New Roman"/>
                <w:snapToGrid w:val="0"/>
                <w:sz w:val="20"/>
                <w:szCs w:val="20"/>
              </w:rPr>
              <w:t xml:space="preserve">Initial Conditions Briefing </w:t>
            </w:r>
          </w:p>
        </w:tc>
        <w:tc>
          <w:tcPr>
            <w:tcW w:w="693" w:type="pct"/>
            <w:shd w:val="clear" w:color="auto" w:fill="FFFFFF"/>
            <w:vAlign w:val="center"/>
          </w:tcPr>
          <w:p w14:paraId="73373D2E" w14:textId="77777777" w:rsidR="00526D1D" w:rsidRPr="0024783B" w:rsidRDefault="00526D1D" w:rsidP="00F9161C">
            <w:pPr>
              <w:tabs>
                <w:tab w:val="right" w:pos="523"/>
                <w:tab w:val="left" w:pos="613"/>
                <w:tab w:val="left" w:pos="1728"/>
                <w:tab w:val="left" w:pos="2304"/>
                <w:tab w:val="left" w:pos="2880"/>
                <w:tab w:val="left" w:pos="3456"/>
              </w:tabs>
              <w:ind w:left="-17"/>
              <w:jc w:val="center"/>
              <w:rPr>
                <w:rFonts w:eastAsia="Times New Roman"/>
                <w:sz w:val="20"/>
                <w:szCs w:val="20"/>
              </w:rPr>
            </w:pPr>
            <w:r w:rsidRPr="0024783B">
              <w:rPr>
                <w:rFonts w:eastAsia="Times New Roman"/>
                <w:sz w:val="20"/>
                <w:szCs w:val="20"/>
              </w:rPr>
              <w:t>Assigned Site</w:t>
            </w:r>
          </w:p>
        </w:tc>
      </w:tr>
      <w:tr w:rsidR="00526D1D" w:rsidRPr="0024783B" w14:paraId="5A604C1C" w14:textId="77777777" w:rsidTr="00F9161C">
        <w:trPr>
          <w:cantSplit/>
          <w:jc w:val="center"/>
        </w:trPr>
        <w:tc>
          <w:tcPr>
            <w:tcW w:w="769" w:type="pct"/>
            <w:shd w:val="clear" w:color="auto" w:fill="FFFFFF"/>
            <w:vAlign w:val="center"/>
          </w:tcPr>
          <w:p w14:paraId="257329B9" w14:textId="77777777" w:rsidR="00526D1D" w:rsidRPr="0024783B" w:rsidRDefault="00526D1D" w:rsidP="00F9161C">
            <w:pPr>
              <w:tabs>
                <w:tab w:val="right" w:pos="504"/>
                <w:tab w:val="left" w:pos="648"/>
              </w:tabs>
              <w:rPr>
                <w:rFonts w:eastAsia="Times New Roman"/>
                <w:i/>
                <w:iCs/>
                <w:color w:val="243F60"/>
                <w:sz w:val="20"/>
                <w:szCs w:val="20"/>
              </w:rPr>
            </w:pPr>
            <w:r w:rsidRPr="0024783B">
              <w:rPr>
                <w:rFonts w:eastAsia="Times New Roman"/>
                <w:sz w:val="20"/>
                <w:szCs w:val="20"/>
              </w:rPr>
              <w:t>825</w:t>
            </w:r>
          </w:p>
        </w:tc>
        <w:tc>
          <w:tcPr>
            <w:tcW w:w="1453" w:type="pct"/>
            <w:shd w:val="clear" w:color="auto" w:fill="FFFFFF"/>
            <w:vAlign w:val="center"/>
          </w:tcPr>
          <w:p w14:paraId="4E146F47" w14:textId="77777777" w:rsidR="00526D1D" w:rsidRPr="0024783B" w:rsidRDefault="00526D1D" w:rsidP="00F9161C">
            <w:pPr>
              <w:tabs>
                <w:tab w:val="left" w:pos="576"/>
                <w:tab w:val="left" w:pos="1152"/>
                <w:tab w:val="left" w:pos="1728"/>
                <w:tab w:val="left" w:pos="2304"/>
              </w:tabs>
              <w:rPr>
                <w:rFonts w:eastAsia="Times New Roman"/>
                <w:i/>
                <w:iCs/>
                <w:snapToGrid w:val="0"/>
                <w:color w:val="243F60"/>
                <w:sz w:val="20"/>
                <w:szCs w:val="20"/>
              </w:rPr>
            </w:pPr>
            <w:r w:rsidRPr="0024783B">
              <w:rPr>
                <w:rFonts w:eastAsia="Times New Roman"/>
                <w:snapToGrid w:val="0"/>
                <w:sz w:val="20"/>
                <w:szCs w:val="20"/>
              </w:rPr>
              <w:t>All Players</w:t>
            </w:r>
          </w:p>
        </w:tc>
        <w:tc>
          <w:tcPr>
            <w:tcW w:w="2086" w:type="pct"/>
            <w:shd w:val="clear" w:color="auto" w:fill="FFFFFF"/>
            <w:vAlign w:val="center"/>
          </w:tcPr>
          <w:p w14:paraId="00FDE52B" w14:textId="77777777" w:rsidR="00526D1D" w:rsidRPr="0024783B" w:rsidRDefault="00526D1D" w:rsidP="00526D1D">
            <w:pPr>
              <w:numPr>
                <w:ilvl w:val="0"/>
                <w:numId w:val="28"/>
              </w:numPr>
              <w:tabs>
                <w:tab w:val="left" w:pos="576"/>
                <w:tab w:val="left" w:pos="1152"/>
                <w:tab w:val="left" w:pos="1728"/>
                <w:tab w:val="left" w:pos="2304"/>
              </w:tabs>
              <w:ind w:left="426" w:hanging="270"/>
              <w:rPr>
                <w:rFonts w:eastAsia="Times New Roman"/>
                <w:snapToGrid w:val="0"/>
                <w:sz w:val="20"/>
                <w:szCs w:val="20"/>
              </w:rPr>
            </w:pPr>
            <w:r w:rsidRPr="0024783B">
              <w:rPr>
                <w:rFonts w:eastAsia="Times New Roman"/>
                <w:snapToGrid w:val="0"/>
                <w:sz w:val="20"/>
                <w:szCs w:val="20"/>
              </w:rPr>
              <w:t xml:space="preserve">C/Es and Players in position and ready to play </w:t>
            </w:r>
          </w:p>
        </w:tc>
        <w:tc>
          <w:tcPr>
            <w:tcW w:w="693" w:type="pct"/>
            <w:shd w:val="clear" w:color="auto" w:fill="FFFFFF"/>
            <w:vAlign w:val="center"/>
          </w:tcPr>
          <w:p w14:paraId="274D4517" w14:textId="77777777" w:rsidR="00526D1D" w:rsidRPr="0024783B" w:rsidRDefault="00526D1D" w:rsidP="00F9161C">
            <w:pPr>
              <w:tabs>
                <w:tab w:val="right" w:pos="523"/>
                <w:tab w:val="left" w:pos="613"/>
                <w:tab w:val="left" w:pos="1728"/>
                <w:tab w:val="left" w:pos="2304"/>
                <w:tab w:val="left" w:pos="2880"/>
                <w:tab w:val="left" w:pos="3456"/>
              </w:tabs>
              <w:ind w:left="-17"/>
              <w:jc w:val="center"/>
              <w:rPr>
                <w:rFonts w:eastAsia="Times New Roman"/>
                <w:sz w:val="20"/>
                <w:szCs w:val="20"/>
              </w:rPr>
            </w:pPr>
            <w:r w:rsidRPr="0024783B">
              <w:rPr>
                <w:rFonts w:eastAsia="Times New Roman"/>
                <w:sz w:val="20"/>
                <w:szCs w:val="20"/>
              </w:rPr>
              <w:t>Assigned location</w:t>
            </w:r>
          </w:p>
        </w:tc>
      </w:tr>
      <w:tr w:rsidR="00526D1D" w:rsidRPr="0024783B" w14:paraId="13B658AB" w14:textId="77777777" w:rsidTr="00F9161C">
        <w:trPr>
          <w:cantSplit/>
          <w:jc w:val="center"/>
        </w:trPr>
        <w:tc>
          <w:tcPr>
            <w:tcW w:w="769" w:type="pct"/>
            <w:shd w:val="clear" w:color="auto" w:fill="FFFFFF"/>
            <w:vAlign w:val="center"/>
          </w:tcPr>
          <w:p w14:paraId="3B54C1D3" w14:textId="77777777" w:rsidR="00526D1D" w:rsidRPr="0024783B" w:rsidRDefault="00526D1D" w:rsidP="00F9161C">
            <w:pPr>
              <w:tabs>
                <w:tab w:val="right" w:pos="504"/>
                <w:tab w:val="left" w:pos="648"/>
              </w:tabs>
              <w:rPr>
                <w:rFonts w:eastAsia="Times New Roman"/>
                <w:i/>
                <w:iCs/>
                <w:color w:val="243F60"/>
                <w:sz w:val="20"/>
                <w:szCs w:val="20"/>
              </w:rPr>
            </w:pPr>
            <w:r w:rsidRPr="0024783B">
              <w:rPr>
                <w:rFonts w:eastAsia="Times New Roman"/>
                <w:sz w:val="20"/>
                <w:szCs w:val="20"/>
              </w:rPr>
              <w:t>830</w:t>
            </w:r>
          </w:p>
        </w:tc>
        <w:tc>
          <w:tcPr>
            <w:tcW w:w="1453" w:type="pct"/>
            <w:shd w:val="clear" w:color="auto" w:fill="FFFFFF"/>
            <w:vAlign w:val="center"/>
          </w:tcPr>
          <w:p w14:paraId="3D9C902C" w14:textId="77777777" w:rsidR="00526D1D" w:rsidRPr="0024783B" w:rsidRDefault="00526D1D" w:rsidP="00F9161C">
            <w:pPr>
              <w:tabs>
                <w:tab w:val="left" w:pos="576"/>
                <w:tab w:val="left" w:pos="1152"/>
                <w:tab w:val="left" w:pos="1728"/>
                <w:tab w:val="left" w:pos="2304"/>
              </w:tabs>
              <w:rPr>
                <w:rFonts w:eastAsia="Times New Roman"/>
                <w:i/>
                <w:iCs/>
                <w:snapToGrid w:val="0"/>
                <w:color w:val="243F60"/>
                <w:sz w:val="20"/>
                <w:szCs w:val="20"/>
              </w:rPr>
            </w:pPr>
            <w:r w:rsidRPr="0024783B">
              <w:rPr>
                <w:rFonts w:eastAsia="Times New Roman"/>
                <w:snapToGrid w:val="0"/>
                <w:sz w:val="20"/>
                <w:szCs w:val="20"/>
              </w:rPr>
              <w:t>All</w:t>
            </w:r>
          </w:p>
        </w:tc>
        <w:tc>
          <w:tcPr>
            <w:tcW w:w="2086" w:type="pct"/>
            <w:shd w:val="clear" w:color="auto" w:fill="FFFFFF"/>
            <w:vAlign w:val="center"/>
          </w:tcPr>
          <w:p w14:paraId="3A53BDA1" w14:textId="77777777" w:rsidR="00526D1D" w:rsidRPr="0024783B" w:rsidRDefault="00526D1D" w:rsidP="00526D1D">
            <w:pPr>
              <w:numPr>
                <w:ilvl w:val="0"/>
                <w:numId w:val="28"/>
              </w:numPr>
              <w:tabs>
                <w:tab w:val="left" w:pos="576"/>
                <w:tab w:val="left" w:pos="1152"/>
                <w:tab w:val="left" w:pos="1728"/>
                <w:tab w:val="left" w:pos="2304"/>
              </w:tabs>
              <w:ind w:left="426" w:hanging="270"/>
              <w:rPr>
                <w:rFonts w:eastAsia="Times New Roman"/>
                <w:bCs/>
                <w:snapToGrid w:val="0"/>
                <w:sz w:val="20"/>
                <w:szCs w:val="20"/>
              </w:rPr>
            </w:pPr>
            <w:r w:rsidRPr="0024783B">
              <w:rPr>
                <w:rFonts w:eastAsia="Times New Roman"/>
                <w:snapToGrid w:val="0"/>
                <w:sz w:val="20"/>
                <w:szCs w:val="20"/>
              </w:rPr>
              <w:t>Start EX</w:t>
            </w:r>
          </w:p>
        </w:tc>
        <w:tc>
          <w:tcPr>
            <w:tcW w:w="693" w:type="pct"/>
            <w:shd w:val="clear" w:color="auto" w:fill="FFFFFF"/>
            <w:vAlign w:val="center"/>
          </w:tcPr>
          <w:p w14:paraId="399E9491" w14:textId="77777777" w:rsidR="00526D1D" w:rsidRPr="0024783B" w:rsidRDefault="00526D1D" w:rsidP="00F9161C">
            <w:pPr>
              <w:tabs>
                <w:tab w:val="right" w:pos="523"/>
                <w:tab w:val="left" w:pos="613"/>
                <w:tab w:val="left" w:pos="1728"/>
                <w:tab w:val="left" w:pos="2304"/>
                <w:tab w:val="left" w:pos="2880"/>
                <w:tab w:val="left" w:pos="3456"/>
              </w:tabs>
              <w:ind w:left="-17"/>
              <w:jc w:val="center"/>
              <w:rPr>
                <w:rFonts w:eastAsia="Times New Roman"/>
                <w:sz w:val="20"/>
                <w:szCs w:val="20"/>
              </w:rPr>
            </w:pPr>
            <w:r w:rsidRPr="0024783B">
              <w:rPr>
                <w:rFonts w:eastAsia="Times New Roman"/>
                <w:sz w:val="20"/>
                <w:szCs w:val="20"/>
              </w:rPr>
              <w:t>Assigned Location</w:t>
            </w:r>
          </w:p>
        </w:tc>
      </w:tr>
      <w:tr w:rsidR="00526D1D" w:rsidRPr="0024783B" w14:paraId="44B15D05" w14:textId="77777777" w:rsidTr="00F9161C">
        <w:trPr>
          <w:cantSplit/>
          <w:jc w:val="center"/>
        </w:trPr>
        <w:tc>
          <w:tcPr>
            <w:tcW w:w="769" w:type="pct"/>
            <w:shd w:val="clear" w:color="auto" w:fill="FFFFFF"/>
            <w:vAlign w:val="center"/>
          </w:tcPr>
          <w:p w14:paraId="5574515E" w14:textId="77777777" w:rsidR="00526D1D" w:rsidRPr="0024783B" w:rsidRDefault="00526D1D" w:rsidP="00F9161C">
            <w:pPr>
              <w:tabs>
                <w:tab w:val="right" w:pos="504"/>
                <w:tab w:val="left" w:pos="648"/>
              </w:tabs>
              <w:rPr>
                <w:rFonts w:eastAsia="Times New Roman"/>
                <w:bCs/>
                <w:iCs/>
                <w:color w:val="243F60"/>
                <w:sz w:val="20"/>
                <w:szCs w:val="20"/>
              </w:rPr>
            </w:pPr>
            <w:r w:rsidRPr="0024783B">
              <w:rPr>
                <w:rFonts w:eastAsia="Times New Roman"/>
                <w:bCs/>
                <w:iCs/>
                <w:color w:val="243F60"/>
                <w:sz w:val="20"/>
                <w:szCs w:val="20"/>
              </w:rPr>
              <w:t>1230</w:t>
            </w:r>
          </w:p>
        </w:tc>
        <w:tc>
          <w:tcPr>
            <w:tcW w:w="1453" w:type="pct"/>
            <w:shd w:val="clear" w:color="auto" w:fill="FFFFFF"/>
            <w:vAlign w:val="center"/>
          </w:tcPr>
          <w:p w14:paraId="6A62544B" w14:textId="77777777" w:rsidR="00526D1D" w:rsidRPr="0024783B" w:rsidRDefault="00526D1D" w:rsidP="00F9161C">
            <w:pPr>
              <w:tabs>
                <w:tab w:val="left" w:pos="576"/>
                <w:tab w:val="left" w:pos="1152"/>
                <w:tab w:val="left" w:pos="1728"/>
                <w:tab w:val="left" w:pos="2304"/>
                <w:tab w:val="left" w:pos="2880"/>
                <w:tab w:val="left" w:pos="3456"/>
              </w:tabs>
              <w:rPr>
                <w:rFonts w:eastAsia="Times New Roman"/>
                <w:i/>
                <w:iCs/>
                <w:snapToGrid w:val="0"/>
                <w:color w:val="243F60"/>
                <w:sz w:val="20"/>
                <w:szCs w:val="20"/>
              </w:rPr>
            </w:pPr>
            <w:r w:rsidRPr="0024783B">
              <w:rPr>
                <w:rFonts w:eastAsia="Times New Roman"/>
                <w:snapToGrid w:val="0"/>
                <w:sz w:val="20"/>
                <w:szCs w:val="20"/>
              </w:rPr>
              <w:t>All</w:t>
            </w:r>
          </w:p>
        </w:tc>
        <w:tc>
          <w:tcPr>
            <w:tcW w:w="2086" w:type="pct"/>
            <w:shd w:val="clear" w:color="auto" w:fill="FFFFFF"/>
            <w:vAlign w:val="center"/>
          </w:tcPr>
          <w:p w14:paraId="5948B695" w14:textId="77777777" w:rsidR="00526D1D" w:rsidRPr="0024783B" w:rsidRDefault="00526D1D" w:rsidP="00526D1D">
            <w:pPr>
              <w:numPr>
                <w:ilvl w:val="0"/>
                <w:numId w:val="28"/>
              </w:numPr>
              <w:tabs>
                <w:tab w:val="left" w:pos="576"/>
                <w:tab w:val="left" w:pos="1152"/>
                <w:tab w:val="left" w:pos="1728"/>
                <w:tab w:val="left" w:pos="2304"/>
                <w:tab w:val="left" w:pos="2880"/>
                <w:tab w:val="left" w:pos="3456"/>
              </w:tabs>
              <w:ind w:left="426" w:hanging="270"/>
              <w:rPr>
                <w:rFonts w:eastAsia="Times New Roman"/>
                <w:snapToGrid w:val="0"/>
                <w:sz w:val="20"/>
                <w:szCs w:val="20"/>
              </w:rPr>
            </w:pPr>
            <w:r w:rsidRPr="0024783B">
              <w:rPr>
                <w:rFonts w:eastAsia="Times New Roman"/>
                <w:snapToGrid w:val="0"/>
                <w:sz w:val="20"/>
                <w:szCs w:val="20"/>
              </w:rPr>
              <w:t>End EX</w:t>
            </w:r>
          </w:p>
        </w:tc>
        <w:tc>
          <w:tcPr>
            <w:tcW w:w="693" w:type="pct"/>
            <w:shd w:val="clear" w:color="auto" w:fill="FFFFFF"/>
            <w:vAlign w:val="center"/>
          </w:tcPr>
          <w:p w14:paraId="55915D33" w14:textId="77777777" w:rsidR="00526D1D" w:rsidRPr="0024783B" w:rsidRDefault="00526D1D" w:rsidP="00F9161C">
            <w:pPr>
              <w:tabs>
                <w:tab w:val="right" w:pos="523"/>
                <w:tab w:val="left" w:pos="613"/>
                <w:tab w:val="left" w:pos="1728"/>
                <w:tab w:val="left" w:pos="2304"/>
                <w:tab w:val="left" w:pos="2880"/>
                <w:tab w:val="left" w:pos="3456"/>
              </w:tabs>
              <w:ind w:left="-17"/>
              <w:jc w:val="center"/>
              <w:rPr>
                <w:rFonts w:eastAsia="Times New Roman"/>
                <w:sz w:val="20"/>
                <w:szCs w:val="20"/>
              </w:rPr>
            </w:pPr>
            <w:r w:rsidRPr="0024783B">
              <w:rPr>
                <w:rFonts w:eastAsia="Times New Roman"/>
                <w:sz w:val="20"/>
                <w:szCs w:val="20"/>
              </w:rPr>
              <w:t xml:space="preserve">Assigned Location </w:t>
            </w:r>
          </w:p>
        </w:tc>
      </w:tr>
      <w:tr w:rsidR="00526D1D" w:rsidRPr="0024783B" w14:paraId="59624D23" w14:textId="77777777" w:rsidTr="00F9161C">
        <w:trPr>
          <w:cantSplit/>
          <w:jc w:val="center"/>
        </w:trPr>
        <w:tc>
          <w:tcPr>
            <w:tcW w:w="769" w:type="pct"/>
            <w:shd w:val="clear" w:color="auto" w:fill="FFFFFF"/>
            <w:vAlign w:val="center"/>
          </w:tcPr>
          <w:p w14:paraId="634A6D71" w14:textId="77777777" w:rsidR="00526D1D" w:rsidRPr="0024783B" w:rsidRDefault="00526D1D" w:rsidP="00F9161C">
            <w:pPr>
              <w:tabs>
                <w:tab w:val="right" w:pos="504"/>
                <w:tab w:val="left" w:pos="648"/>
              </w:tabs>
              <w:rPr>
                <w:rFonts w:eastAsia="Times New Roman"/>
                <w:bCs/>
                <w:i/>
                <w:iCs/>
                <w:color w:val="243F60"/>
                <w:sz w:val="20"/>
                <w:szCs w:val="20"/>
              </w:rPr>
            </w:pPr>
            <w:r w:rsidRPr="0024783B">
              <w:rPr>
                <w:rFonts w:eastAsia="Times New Roman"/>
                <w:sz w:val="20"/>
                <w:szCs w:val="20"/>
              </w:rPr>
              <w:t xml:space="preserve">Immediately Following Exercise </w:t>
            </w:r>
          </w:p>
        </w:tc>
        <w:tc>
          <w:tcPr>
            <w:tcW w:w="1453" w:type="pct"/>
            <w:shd w:val="clear" w:color="auto" w:fill="FFFFFF"/>
            <w:vAlign w:val="center"/>
          </w:tcPr>
          <w:p w14:paraId="39558615" w14:textId="77777777" w:rsidR="00526D1D" w:rsidRPr="0024783B" w:rsidRDefault="00526D1D" w:rsidP="00F9161C">
            <w:pPr>
              <w:tabs>
                <w:tab w:val="left" w:pos="576"/>
                <w:tab w:val="left" w:pos="1152"/>
                <w:tab w:val="left" w:pos="1728"/>
                <w:tab w:val="left" w:pos="2304"/>
                <w:tab w:val="left" w:pos="2880"/>
                <w:tab w:val="left" w:pos="3456"/>
              </w:tabs>
              <w:rPr>
                <w:rFonts w:eastAsia="Times New Roman"/>
                <w:i/>
                <w:iCs/>
                <w:snapToGrid w:val="0"/>
                <w:color w:val="243F60"/>
                <w:sz w:val="20"/>
                <w:szCs w:val="20"/>
              </w:rPr>
            </w:pPr>
            <w:r w:rsidRPr="0024783B">
              <w:rPr>
                <w:rFonts w:eastAsia="Times New Roman"/>
                <w:snapToGrid w:val="0"/>
                <w:sz w:val="20"/>
                <w:szCs w:val="20"/>
              </w:rPr>
              <w:t>All</w:t>
            </w:r>
          </w:p>
        </w:tc>
        <w:tc>
          <w:tcPr>
            <w:tcW w:w="2086" w:type="pct"/>
            <w:shd w:val="clear" w:color="auto" w:fill="FFFFFF"/>
            <w:vAlign w:val="center"/>
          </w:tcPr>
          <w:p w14:paraId="21059B0A" w14:textId="77777777" w:rsidR="00526D1D" w:rsidRPr="0024783B" w:rsidRDefault="00526D1D" w:rsidP="00526D1D">
            <w:pPr>
              <w:numPr>
                <w:ilvl w:val="0"/>
                <w:numId w:val="28"/>
              </w:numPr>
              <w:tabs>
                <w:tab w:val="left" w:pos="576"/>
                <w:tab w:val="left" w:pos="1152"/>
                <w:tab w:val="left" w:pos="1728"/>
                <w:tab w:val="left" w:pos="2304"/>
                <w:tab w:val="left" w:pos="2880"/>
                <w:tab w:val="left" w:pos="3456"/>
              </w:tabs>
              <w:ind w:left="426" w:hanging="270"/>
              <w:rPr>
                <w:rFonts w:eastAsia="Times New Roman"/>
                <w:snapToGrid w:val="0"/>
                <w:sz w:val="20"/>
                <w:szCs w:val="20"/>
              </w:rPr>
            </w:pPr>
            <w:r w:rsidRPr="0024783B">
              <w:rPr>
                <w:rFonts w:eastAsia="Times New Roman"/>
                <w:snapToGrid w:val="0"/>
                <w:sz w:val="20"/>
                <w:szCs w:val="20"/>
              </w:rPr>
              <w:t xml:space="preserve">Facility Hot Washes </w:t>
            </w:r>
          </w:p>
          <w:p w14:paraId="6F198614" w14:textId="77777777" w:rsidR="00526D1D" w:rsidRPr="0024783B" w:rsidRDefault="00526D1D" w:rsidP="00526D1D">
            <w:pPr>
              <w:numPr>
                <w:ilvl w:val="0"/>
                <w:numId w:val="28"/>
              </w:numPr>
              <w:tabs>
                <w:tab w:val="left" w:pos="576"/>
                <w:tab w:val="left" w:pos="1152"/>
                <w:tab w:val="left" w:pos="1728"/>
                <w:tab w:val="left" w:pos="2304"/>
                <w:tab w:val="left" w:pos="2880"/>
                <w:tab w:val="left" w:pos="3456"/>
              </w:tabs>
              <w:ind w:left="426" w:hanging="270"/>
              <w:rPr>
                <w:rFonts w:eastAsia="Times New Roman"/>
                <w:snapToGrid w:val="0"/>
                <w:sz w:val="20"/>
                <w:szCs w:val="20"/>
              </w:rPr>
            </w:pPr>
            <w:r w:rsidRPr="0024783B">
              <w:rPr>
                <w:rFonts w:eastAsia="Times New Roman"/>
                <w:snapToGrid w:val="0"/>
                <w:sz w:val="20"/>
                <w:szCs w:val="20"/>
              </w:rPr>
              <w:t xml:space="preserve">Participant Feedback Forms </w:t>
            </w:r>
          </w:p>
        </w:tc>
        <w:tc>
          <w:tcPr>
            <w:tcW w:w="693" w:type="pct"/>
            <w:shd w:val="clear" w:color="auto" w:fill="FFFFFF"/>
            <w:vAlign w:val="center"/>
          </w:tcPr>
          <w:p w14:paraId="413996FD" w14:textId="77777777" w:rsidR="00526D1D" w:rsidRPr="0024783B" w:rsidRDefault="00526D1D" w:rsidP="00F9161C">
            <w:pPr>
              <w:tabs>
                <w:tab w:val="right" w:pos="523"/>
                <w:tab w:val="left" w:pos="613"/>
                <w:tab w:val="left" w:pos="1728"/>
                <w:tab w:val="left" w:pos="2304"/>
                <w:tab w:val="left" w:pos="2880"/>
                <w:tab w:val="left" w:pos="3456"/>
              </w:tabs>
              <w:ind w:left="-17"/>
              <w:jc w:val="center"/>
              <w:rPr>
                <w:rFonts w:eastAsia="Times New Roman"/>
                <w:sz w:val="20"/>
                <w:szCs w:val="20"/>
              </w:rPr>
            </w:pPr>
            <w:r w:rsidRPr="0024783B">
              <w:rPr>
                <w:rFonts w:eastAsia="Times New Roman"/>
                <w:sz w:val="20"/>
                <w:szCs w:val="20"/>
              </w:rPr>
              <w:t xml:space="preserve">Assigned Location </w:t>
            </w:r>
          </w:p>
        </w:tc>
      </w:tr>
    </w:tbl>
    <w:p w14:paraId="3FA2B57A" w14:textId="77777777" w:rsidR="00B44BE7" w:rsidRDefault="00B44BE7" w:rsidP="005D5A7F">
      <w:pPr>
        <w:pStyle w:val="BodyText"/>
        <w:rPr>
          <w:rFonts w:ascii="Arial" w:hAnsi="Arial"/>
        </w:rPr>
        <w:sectPr w:rsidR="00B44BE7" w:rsidSect="008C322A">
          <w:pgSz w:w="12240" w:h="15840" w:code="1"/>
          <w:pgMar w:top="1440" w:right="1440" w:bottom="1440" w:left="1440" w:header="720" w:footer="720" w:gutter="0"/>
          <w:cols w:space="720"/>
          <w:docGrid w:linePitch="360"/>
        </w:sectPr>
      </w:pPr>
    </w:p>
    <w:p w14:paraId="6018E39B" w14:textId="77777777" w:rsidR="00BC6BE6" w:rsidRPr="00B21EE6" w:rsidRDefault="00B44BE7" w:rsidP="00883A1D">
      <w:pPr>
        <w:pStyle w:val="Heading1"/>
        <w:rPr>
          <w:rFonts w:eastAsia="MS Mincho"/>
        </w:rPr>
      </w:pPr>
      <w:bookmarkStart w:id="54" w:name="_Toc352335803"/>
      <w:r w:rsidRPr="00B21EE6">
        <w:lastRenderedPageBreak/>
        <w:t>A</w:t>
      </w:r>
      <w:r w:rsidR="0090585F" w:rsidRPr="00B21EE6">
        <w:t xml:space="preserve">PPENDIX </w:t>
      </w:r>
      <w:r w:rsidR="008775AE" w:rsidRPr="00B21EE6">
        <w:t>B</w:t>
      </w:r>
      <w:r w:rsidR="0090585F" w:rsidRPr="00B21EE6">
        <w:t xml:space="preserve">: </w:t>
      </w:r>
      <w:r w:rsidR="004C5019" w:rsidRPr="00B21EE6">
        <w:t xml:space="preserve">EXERCISE </w:t>
      </w:r>
      <w:r w:rsidR="00BC6BE6" w:rsidRPr="00B21EE6">
        <w:t>PARTICIPANTS</w:t>
      </w:r>
      <w:bookmarkEnd w:id="54"/>
    </w:p>
    <w:tbl>
      <w:tblPr>
        <w:tblpPr w:leftFromText="180" w:rightFromText="180" w:vertAnchor="text" w:horzAnchor="margin" w:tblpXSpec="center" w:tblpY="18"/>
        <w:tblOverlap w:val="never"/>
        <w:tblW w:w="7239" w:type="dxa"/>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ook w:val="01E0" w:firstRow="1" w:lastRow="1" w:firstColumn="1" w:lastColumn="1" w:noHBand="0" w:noVBand="0"/>
      </w:tblPr>
      <w:tblGrid>
        <w:gridCol w:w="2574"/>
        <w:gridCol w:w="2214"/>
        <w:gridCol w:w="2451"/>
      </w:tblGrid>
      <w:tr w:rsidR="00B54BD8" w:rsidRPr="00A831EE" w14:paraId="75BA8414" w14:textId="77777777" w:rsidTr="008F7A09">
        <w:tc>
          <w:tcPr>
            <w:tcW w:w="2574" w:type="dxa"/>
            <w:tcBorders>
              <w:bottom w:val="single" w:sz="2" w:space="0" w:color="F79646" w:themeColor="accent6"/>
            </w:tcBorders>
            <w:shd w:val="clear" w:color="auto" w:fill="EB6E1F"/>
          </w:tcPr>
          <w:p w14:paraId="15A87A00" w14:textId="77777777" w:rsidR="00B54BD8" w:rsidRPr="00A831EE" w:rsidRDefault="00B54BD8" w:rsidP="008F7A09">
            <w:pPr>
              <w:pStyle w:val="TableHead"/>
              <w:rPr>
                <w:color w:val="FFFFFF"/>
                <w:szCs w:val="20"/>
              </w:rPr>
            </w:pPr>
            <w:r w:rsidRPr="00A831EE">
              <w:rPr>
                <w:color w:val="FFFFFF"/>
                <w:szCs w:val="20"/>
              </w:rPr>
              <w:t>Name</w:t>
            </w:r>
          </w:p>
        </w:tc>
        <w:tc>
          <w:tcPr>
            <w:tcW w:w="2214" w:type="dxa"/>
            <w:tcBorders>
              <w:bottom w:val="single" w:sz="2" w:space="0" w:color="F79646" w:themeColor="accent6"/>
            </w:tcBorders>
            <w:shd w:val="clear" w:color="auto" w:fill="EB6E1F"/>
          </w:tcPr>
          <w:p w14:paraId="7B5D2205" w14:textId="77777777" w:rsidR="00B54BD8" w:rsidRPr="00A831EE" w:rsidRDefault="00B54BD8" w:rsidP="008F7A09">
            <w:pPr>
              <w:pStyle w:val="TableHead"/>
              <w:rPr>
                <w:color w:val="FFFFFF"/>
                <w:szCs w:val="20"/>
              </w:rPr>
            </w:pPr>
            <w:r>
              <w:rPr>
                <w:color w:val="FFFFFF"/>
                <w:szCs w:val="20"/>
              </w:rPr>
              <w:t>Phone Number</w:t>
            </w:r>
          </w:p>
        </w:tc>
        <w:tc>
          <w:tcPr>
            <w:tcW w:w="2451" w:type="dxa"/>
            <w:tcBorders>
              <w:bottom w:val="single" w:sz="2" w:space="0" w:color="F79646" w:themeColor="accent6"/>
            </w:tcBorders>
            <w:shd w:val="clear" w:color="auto" w:fill="EB6E1F"/>
          </w:tcPr>
          <w:p w14:paraId="3EEF19B8" w14:textId="77777777" w:rsidR="00B54BD8" w:rsidRPr="00A831EE" w:rsidRDefault="00B54BD8" w:rsidP="008F7A09">
            <w:pPr>
              <w:pStyle w:val="TableHead"/>
              <w:rPr>
                <w:color w:val="FFFFFF"/>
                <w:szCs w:val="20"/>
              </w:rPr>
            </w:pPr>
            <w:r w:rsidRPr="00A831EE">
              <w:rPr>
                <w:color w:val="FFFFFF"/>
                <w:szCs w:val="20"/>
              </w:rPr>
              <w:t>Role</w:t>
            </w:r>
          </w:p>
        </w:tc>
      </w:tr>
      <w:tr w:rsidR="00B54BD8" w:rsidRPr="00A831EE" w14:paraId="6C60CEED" w14:textId="77777777" w:rsidTr="008F7A09">
        <w:tc>
          <w:tcPr>
            <w:tcW w:w="7239" w:type="dxa"/>
            <w:gridSpan w:val="3"/>
            <w:tcBorders>
              <w:top w:val="single" w:sz="2" w:space="0" w:color="F79646" w:themeColor="accent6"/>
              <w:bottom w:val="single" w:sz="2" w:space="0" w:color="EB6E1F"/>
            </w:tcBorders>
            <w:shd w:val="clear" w:color="auto" w:fill="BFBFBF" w:themeFill="background1" w:themeFillShade="BF"/>
          </w:tcPr>
          <w:p w14:paraId="0F69E41C" w14:textId="77777777" w:rsidR="00B54BD8" w:rsidRPr="00B40BA6" w:rsidRDefault="00B54BD8" w:rsidP="008F7A09">
            <w:pPr>
              <w:pStyle w:val="Tabletext"/>
              <w:rPr>
                <w:b/>
                <w:szCs w:val="20"/>
              </w:rPr>
            </w:pPr>
          </w:p>
        </w:tc>
      </w:tr>
      <w:tr w:rsidR="00B54BD8" w:rsidRPr="00A831EE" w14:paraId="54B969F2" w14:textId="77777777" w:rsidTr="008F7A09">
        <w:tc>
          <w:tcPr>
            <w:tcW w:w="2574" w:type="dxa"/>
            <w:tcBorders>
              <w:top w:val="single" w:sz="2" w:space="0" w:color="F79646" w:themeColor="accent6"/>
              <w:bottom w:val="single" w:sz="2" w:space="0" w:color="EB6E1F"/>
            </w:tcBorders>
          </w:tcPr>
          <w:p w14:paraId="58EF423F" w14:textId="77777777" w:rsidR="00B54BD8" w:rsidRPr="00A831EE" w:rsidRDefault="00B54BD8" w:rsidP="008F7A09">
            <w:pPr>
              <w:pStyle w:val="Tabletext"/>
              <w:rPr>
                <w:szCs w:val="20"/>
              </w:rPr>
            </w:pPr>
            <w:r>
              <w:rPr>
                <w:szCs w:val="20"/>
              </w:rPr>
              <w:t xml:space="preserve">Denise Yi </w:t>
            </w:r>
          </w:p>
        </w:tc>
        <w:tc>
          <w:tcPr>
            <w:tcW w:w="2214" w:type="dxa"/>
            <w:tcBorders>
              <w:top w:val="single" w:sz="2" w:space="0" w:color="F79646" w:themeColor="accent6"/>
              <w:bottom w:val="single" w:sz="2" w:space="0" w:color="EB6E1F"/>
            </w:tcBorders>
          </w:tcPr>
          <w:p w14:paraId="6DCD574E" w14:textId="77777777" w:rsidR="00B54BD8" w:rsidRDefault="00B54BD8" w:rsidP="008F7A09">
            <w:pPr>
              <w:pStyle w:val="Tabletext"/>
              <w:rPr>
                <w:szCs w:val="20"/>
              </w:rPr>
            </w:pPr>
            <w:r>
              <w:rPr>
                <w:szCs w:val="20"/>
              </w:rPr>
              <w:t>805-266-0987</w:t>
            </w:r>
          </w:p>
        </w:tc>
        <w:tc>
          <w:tcPr>
            <w:tcW w:w="2451" w:type="dxa"/>
            <w:tcBorders>
              <w:top w:val="single" w:sz="2" w:space="0" w:color="F79646" w:themeColor="accent6"/>
              <w:bottom w:val="single" w:sz="2" w:space="0" w:color="EB6E1F"/>
            </w:tcBorders>
          </w:tcPr>
          <w:p w14:paraId="799B452B" w14:textId="77777777" w:rsidR="00B54BD8" w:rsidRPr="00FB6BDE" w:rsidRDefault="00B54BD8" w:rsidP="008F7A09">
            <w:pPr>
              <w:pStyle w:val="Tabletext"/>
              <w:rPr>
                <w:szCs w:val="20"/>
              </w:rPr>
            </w:pPr>
            <w:r>
              <w:rPr>
                <w:szCs w:val="20"/>
              </w:rPr>
              <w:t>Exercise Director</w:t>
            </w:r>
          </w:p>
        </w:tc>
      </w:tr>
      <w:tr w:rsidR="00B54BD8" w:rsidRPr="00B40BA6" w14:paraId="083097B7" w14:textId="77777777" w:rsidTr="008F7A09">
        <w:tc>
          <w:tcPr>
            <w:tcW w:w="7239" w:type="dxa"/>
            <w:gridSpan w:val="3"/>
            <w:shd w:val="clear" w:color="auto" w:fill="BFBFBF" w:themeFill="background1" w:themeFillShade="BF"/>
          </w:tcPr>
          <w:p w14:paraId="68225555" w14:textId="77777777" w:rsidR="00B54BD8" w:rsidRPr="00B40BA6" w:rsidRDefault="00B54BD8" w:rsidP="008F7A09">
            <w:pPr>
              <w:pStyle w:val="Tabletext"/>
              <w:rPr>
                <w:b/>
                <w:szCs w:val="20"/>
              </w:rPr>
            </w:pPr>
            <w:r>
              <w:rPr>
                <w:b/>
                <w:szCs w:val="20"/>
              </w:rPr>
              <w:t>County Health Agency Department Operations Center (CHADOC)</w:t>
            </w:r>
          </w:p>
        </w:tc>
      </w:tr>
      <w:tr w:rsidR="00B54BD8" w:rsidRPr="00A831EE" w14:paraId="71584E7A" w14:textId="77777777" w:rsidTr="008F7A09">
        <w:trPr>
          <w:trHeight w:val="267"/>
        </w:trPr>
        <w:tc>
          <w:tcPr>
            <w:tcW w:w="2574" w:type="dxa"/>
          </w:tcPr>
          <w:p w14:paraId="4B39084B" w14:textId="77777777" w:rsidR="00B54BD8" w:rsidRPr="00367E17" w:rsidRDefault="00B54BD8" w:rsidP="008F7A09">
            <w:pPr>
              <w:pStyle w:val="Tabletext"/>
              <w:rPr>
                <w:szCs w:val="20"/>
              </w:rPr>
            </w:pPr>
            <w:r w:rsidRPr="00367E17">
              <w:rPr>
                <w:szCs w:val="20"/>
              </w:rPr>
              <w:t xml:space="preserve">RJ Hansen </w:t>
            </w:r>
          </w:p>
        </w:tc>
        <w:tc>
          <w:tcPr>
            <w:tcW w:w="2214" w:type="dxa"/>
          </w:tcPr>
          <w:p w14:paraId="660003A7" w14:textId="77777777" w:rsidR="00B54BD8" w:rsidRPr="00367E17" w:rsidRDefault="00B54BD8" w:rsidP="008F7A09">
            <w:pPr>
              <w:pStyle w:val="Tabletext"/>
              <w:rPr>
                <w:szCs w:val="20"/>
              </w:rPr>
            </w:pPr>
            <w:r w:rsidRPr="00367E17">
              <w:rPr>
                <w:szCs w:val="20"/>
              </w:rPr>
              <w:t>805-</w:t>
            </w:r>
            <w:r>
              <w:rPr>
                <w:szCs w:val="20"/>
              </w:rPr>
              <w:t>6</w:t>
            </w:r>
            <w:r w:rsidRPr="00367E17">
              <w:rPr>
                <w:szCs w:val="20"/>
              </w:rPr>
              <w:t>19-7324</w:t>
            </w:r>
          </w:p>
        </w:tc>
        <w:tc>
          <w:tcPr>
            <w:tcW w:w="2451" w:type="dxa"/>
          </w:tcPr>
          <w:p w14:paraId="299918C7" w14:textId="77777777" w:rsidR="00B54BD8" w:rsidRPr="00504F2C" w:rsidRDefault="00B54BD8" w:rsidP="008F7A09">
            <w:pPr>
              <w:pStyle w:val="Tabletext"/>
              <w:rPr>
                <w:szCs w:val="20"/>
              </w:rPr>
            </w:pPr>
            <w:r>
              <w:rPr>
                <w:szCs w:val="20"/>
              </w:rPr>
              <w:t xml:space="preserve">Evaluator </w:t>
            </w:r>
          </w:p>
        </w:tc>
      </w:tr>
      <w:tr w:rsidR="00B54BD8" w:rsidRPr="00A831EE" w14:paraId="71BB04B4" w14:textId="77777777" w:rsidTr="008F7A09">
        <w:tc>
          <w:tcPr>
            <w:tcW w:w="2574" w:type="dxa"/>
          </w:tcPr>
          <w:p w14:paraId="63C78366" w14:textId="77777777" w:rsidR="00B54BD8" w:rsidRPr="00367E17" w:rsidRDefault="00B54BD8" w:rsidP="008F7A09">
            <w:pPr>
              <w:pStyle w:val="Tabletext"/>
              <w:rPr>
                <w:szCs w:val="20"/>
              </w:rPr>
            </w:pPr>
            <w:r>
              <w:rPr>
                <w:szCs w:val="20"/>
              </w:rPr>
              <w:t>Scott Milner</w:t>
            </w:r>
          </w:p>
        </w:tc>
        <w:tc>
          <w:tcPr>
            <w:tcW w:w="2214" w:type="dxa"/>
          </w:tcPr>
          <w:p w14:paraId="7808BB3D" w14:textId="77777777" w:rsidR="00B54BD8" w:rsidRPr="00367E17" w:rsidRDefault="00B54BD8" w:rsidP="008F7A09">
            <w:pPr>
              <w:pStyle w:val="Tabletext"/>
              <w:rPr>
                <w:szCs w:val="20"/>
              </w:rPr>
            </w:pPr>
            <w:r>
              <w:rPr>
                <w:szCs w:val="20"/>
              </w:rPr>
              <w:t>805-260-0491</w:t>
            </w:r>
          </w:p>
        </w:tc>
        <w:tc>
          <w:tcPr>
            <w:tcW w:w="2451" w:type="dxa"/>
          </w:tcPr>
          <w:p w14:paraId="0204158A" w14:textId="77777777" w:rsidR="00B54BD8" w:rsidRPr="00504F2C" w:rsidRDefault="00B54BD8" w:rsidP="008F7A09">
            <w:pPr>
              <w:pStyle w:val="Tabletext"/>
              <w:rPr>
                <w:szCs w:val="20"/>
              </w:rPr>
            </w:pPr>
            <w:r>
              <w:rPr>
                <w:szCs w:val="20"/>
              </w:rPr>
              <w:t>Evaluator</w:t>
            </w:r>
          </w:p>
        </w:tc>
      </w:tr>
      <w:tr w:rsidR="00B54BD8" w:rsidRPr="00A831EE" w14:paraId="5FDD28B6" w14:textId="77777777" w:rsidTr="008F7A09">
        <w:tc>
          <w:tcPr>
            <w:tcW w:w="2574" w:type="dxa"/>
          </w:tcPr>
          <w:p w14:paraId="2EB068BA" w14:textId="77777777" w:rsidR="00B54BD8" w:rsidRPr="00367E17" w:rsidRDefault="00B54BD8" w:rsidP="008F7A09">
            <w:pPr>
              <w:pStyle w:val="Tabletext"/>
              <w:rPr>
                <w:szCs w:val="20"/>
              </w:rPr>
            </w:pPr>
            <w:r w:rsidRPr="00367E17">
              <w:rPr>
                <w:szCs w:val="20"/>
              </w:rPr>
              <w:t xml:space="preserve">Claire Grantham </w:t>
            </w:r>
          </w:p>
        </w:tc>
        <w:tc>
          <w:tcPr>
            <w:tcW w:w="2214" w:type="dxa"/>
          </w:tcPr>
          <w:p w14:paraId="40AE7160" w14:textId="77777777" w:rsidR="00B54BD8" w:rsidRPr="00367E17" w:rsidRDefault="00B54BD8" w:rsidP="008F7A09">
            <w:pPr>
              <w:pStyle w:val="Tabletext"/>
              <w:rPr>
                <w:szCs w:val="20"/>
              </w:rPr>
            </w:pPr>
            <w:r w:rsidRPr="00367E17">
              <w:rPr>
                <w:szCs w:val="20"/>
              </w:rPr>
              <w:t>805-</w:t>
            </w:r>
            <w:r w:rsidRPr="00367E17">
              <w:rPr>
                <w:color w:val="000000"/>
                <w:szCs w:val="20"/>
              </w:rPr>
              <w:t>215-2812</w:t>
            </w:r>
          </w:p>
        </w:tc>
        <w:tc>
          <w:tcPr>
            <w:tcW w:w="2451" w:type="dxa"/>
          </w:tcPr>
          <w:p w14:paraId="7F40467D" w14:textId="77777777" w:rsidR="00B54BD8" w:rsidRPr="00504F2C" w:rsidRDefault="00B54BD8" w:rsidP="008F7A09">
            <w:pPr>
              <w:pStyle w:val="Tabletext"/>
              <w:rPr>
                <w:szCs w:val="20"/>
              </w:rPr>
            </w:pPr>
            <w:r>
              <w:rPr>
                <w:szCs w:val="20"/>
              </w:rPr>
              <w:t xml:space="preserve">Controller </w:t>
            </w:r>
          </w:p>
        </w:tc>
      </w:tr>
      <w:tr w:rsidR="00B54BD8" w:rsidRPr="00B40BA6" w14:paraId="540C0B53" w14:textId="77777777" w:rsidTr="008F7A09">
        <w:tc>
          <w:tcPr>
            <w:tcW w:w="7239" w:type="dxa"/>
            <w:gridSpan w:val="3"/>
            <w:shd w:val="clear" w:color="auto" w:fill="BFBFBF" w:themeFill="background1" w:themeFillShade="BF"/>
          </w:tcPr>
          <w:p w14:paraId="426FBF56" w14:textId="77777777" w:rsidR="00B54BD8" w:rsidRPr="00B40BA6" w:rsidRDefault="00B54BD8" w:rsidP="008F7A09">
            <w:pPr>
              <w:pStyle w:val="Tabletext"/>
              <w:rPr>
                <w:b/>
                <w:szCs w:val="20"/>
              </w:rPr>
            </w:pPr>
            <w:r w:rsidRPr="00B40BA6">
              <w:rPr>
                <w:b/>
                <w:szCs w:val="20"/>
              </w:rPr>
              <w:t>Arroyo Grande Community Hospital</w:t>
            </w:r>
          </w:p>
        </w:tc>
      </w:tr>
      <w:tr w:rsidR="00B54BD8" w:rsidRPr="00A831EE" w14:paraId="7839E9A1" w14:textId="77777777" w:rsidTr="008F7A09">
        <w:tc>
          <w:tcPr>
            <w:tcW w:w="2574" w:type="dxa"/>
          </w:tcPr>
          <w:p w14:paraId="6D1B5B1F" w14:textId="77777777" w:rsidR="00B54BD8" w:rsidRPr="00A831EE" w:rsidRDefault="00B54BD8" w:rsidP="008F7A09">
            <w:pPr>
              <w:pStyle w:val="Tabletext"/>
              <w:rPr>
                <w:szCs w:val="20"/>
              </w:rPr>
            </w:pPr>
            <w:r>
              <w:rPr>
                <w:szCs w:val="20"/>
              </w:rPr>
              <w:t>Teri Reeder</w:t>
            </w:r>
          </w:p>
        </w:tc>
        <w:tc>
          <w:tcPr>
            <w:tcW w:w="2214" w:type="dxa"/>
          </w:tcPr>
          <w:p w14:paraId="4D83AAA6" w14:textId="77777777" w:rsidR="00B54BD8" w:rsidRPr="00504F2C" w:rsidRDefault="00B54BD8" w:rsidP="008F7A09">
            <w:pPr>
              <w:pStyle w:val="Tabletext"/>
              <w:rPr>
                <w:szCs w:val="20"/>
              </w:rPr>
            </w:pPr>
            <w:r>
              <w:rPr>
                <w:szCs w:val="20"/>
              </w:rPr>
              <w:t>805-901-3763</w:t>
            </w:r>
          </w:p>
        </w:tc>
        <w:tc>
          <w:tcPr>
            <w:tcW w:w="2451" w:type="dxa"/>
          </w:tcPr>
          <w:p w14:paraId="4F367BD8" w14:textId="77777777" w:rsidR="00B54BD8" w:rsidRPr="00504F2C" w:rsidRDefault="00B54BD8" w:rsidP="008F7A09">
            <w:pPr>
              <w:pStyle w:val="Tabletext"/>
              <w:rPr>
                <w:szCs w:val="20"/>
              </w:rPr>
            </w:pPr>
            <w:r>
              <w:rPr>
                <w:szCs w:val="20"/>
              </w:rPr>
              <w:t>Facility POC</w:t>
            </w:r>
          </w:p>
        </w:tc>
      </w:tr>
      <w:tr w:rsidR="00B54BD8" w:rsidRPr="00A831EE" w14:paraId="48CB6D86" w14:textId="77777777" w:rsidTr="008F7A09">
        <w:tc>
          <w:tcPr>
            <w:tcW w:w="2574" w:type="dxa"/>
          </w:tcPr>
          <w:p w14:paraId="60C4AF5C" w14:textId="77777777" w:rsidR="00B54BD8" w:rsidRPr="00A831EE" w:rsidRDefault="00B54BD8" w:rsidP="008F7A09">
            <w:pPr>
              <w:pStyle w:val="Tabletext"/>
              <w:rPr>
                <w:szCs w:val="20"/>
              </w:rPr>
            </w:pPr>
            <w:r>
              <w:rPr>
                <w:szCs w:val="20"/>
              </w:rPr>
              <w:t>Colleen Avery</w:t>
            </w:r>
          </w:p>
        </w:tc>
        <w:tc>
          <w:tcPr>
            <w:tcW w:w="2214" w:type="dxa"/>
          </w:tcPr>
          <w:p w14:paraId="74884F95" w14:textId="77777777" w:rsidR="00B54BD8" w:rsidRPr="00504F2C" w:rsidRDefault="00B54BD8" w:rsidP="008F7A09">
            <w:pPr>
              <w:pStyle w:val="Tabletext"/>
              <w:rPr>
                <w:szCs w:val="20"/>
              </w:rPr>
            </w:pPr>
            <w:r>
              <w:t>805-610-6320</w:t>
            </w:r>
          </w:p>
        </w:tc>
        <w:tc>
          <w:tcPr>
            <w:tcW w:w="2451" w:type="dxa"/>
          </w:tcPr>
          <w:p w14:paraId="2C620E4D" w14:textId="77777777" w:rsidR="00B54BD8" w:rsidRPr="00504F2C" w:rsidRDefault="00B54BD8" w:rsidP="008F7A09">
            <w:pPr>
              <w:pStyle w:val="Tabletext"/>
              <w:rPr>
                <w:szCs w:val="20"/>
              </w:rPr>
            </w:pPr>
            <w:r>
              <w:rPr>
                <w:szCs w:val="20"/>
              </w:rPr>
              <w:t xml:space="preserve">Controller </w:t>
            </w:r>
          </w:p>
        </w:tc>
      </w:tr>
      <w:tr w:rsidR="00B54BD8" w:rsidRPr="00A831EE" w14:paraId="4F6B78FF" w14:textId="77777777" w:rsidTr="008F7A09">
        <w:tc>
          <w:tcPr>
            <w:tcW w:w="2574" w:type="dxa"/>
            <w:tcBorders>
              <w:bottom w:val="single" w:sz="2" w:space="0" w:color="EB6E1F"/>
            </w:tcBorders>
          </w:tcPr>
          <w:p w14:paraId="3F358772" w14:textId="77777777" w:rsidR="00B54BD8" w:rsidRPr="00A831EE" w:rsidRDefault="00B54BD8" w:rsidP="008F7A09">
            <w:pPr>
              <w:pStyle w:val="Tabletext"/>
              <w:rPr>
                <w:szCs w:val="20"/>
              </w:rPr>
            </w:pPr>
            <w:r>
              <w:rPr>
                <w:szCs w:val="20"/>
              </w:rPr>
              <w:t xml:space="preserve">Beth Haberkern  </w:t>
            </w:r>
          </w:p>
        </w:tc>
        <w:tc>
          <w:tcPr>
            <w:tcW w:w="2214" w:type="dxa"/>
            <w:tcBorders>
              <w:bottom w:val="single" w:sz="2" w:space="0" w:color="EB6E1F"/>
            </w:tcBorders>
          </w:tcPr>
          <w:p w14:paraId="0399EB1F" w14:textId="77777777" w:rsidR="00B54BD8" w:rsidRPr="00627582" w:rsidRDefault="00B54BD8" w:rsidP="008F7A09">
            <w:pPr>
              <w:pStyle w:val="Tabletext"/>
              <w:rPr>
                <w:szCs w:val="20"/>
              </w:rPr>
            </w:pPr>
            <w:r w:rsidRPr="00627582">
              <w:rPr>
                <w:color w:val="212121"/>
                <w:szCs w:val="20"/>
                <w:shd w:val="clear" w:color="auto" w:fill="FFFFFF"/>
              </w:rPr>
              <w:t>805 550-1110</w:t>
            </w:r>
          </w:p>
        </w:tc>
        <w:tc>
          <w:tcPr>
            <w:tcW w:w="2451" w:type="dxa"/>
            <w:tcBorders>
              <w:bottom w:val="single" w:sz="2" w:space="0" w:color="EB6E1F"/>
            </w:tcBorders>
          </w:tcPr>
          <w:p w14:paraId="42DDBB69" w14:textId="77777777" w:rsidR="00B54BD8" w:rsidRPr="00504F2C" w:rsidRDefault="00B54BD8" w:rsidP="008F7A09">
            <w:pPr>
              <w:pStyle w:val="Tabletext"/>
              <w:rPr>
                <w:szCs w:val="20"/>
              </w:rPr>
            </w:pPr>
            <w:r>
              <w:rPr>
                <w:szCs w:val="20"/>
              </w:rPr>
              <w:t xml:space="preserve">Controller </w:t>
            </w:r>
          </w:p>
        </w:tc>
      </w:tr>
      <w:tr w:rsidR="00B54BD8" w:rsidRPr="00A831EE" w14:paraId="5296A964" w14:textId="77777777" w:rsidTr="008F7A09">
        <w:tc>
          <w:tcPr>
            <w:tcW w:w="2574" w:type="dxa"/>
            <w:tcBorders>
              <w:bottom w:val="single" w:sz="2" w:space="0" w:color="EB6E1F"/>
            </w:tcBorders>
          </w:tcPr>
          <w:p w14:paraId="690D9DE9" w14:textId="77777777" w:rsidR="00B54BD8" w:rsidRDefault="00B54BD8" w:rsidP="008F7A09">
            <w:pPr>
              <w:pStyle w:val="Tabletext"/>
              <w:rPr>
                <w:szCs w:val="20"/>
              </w:rPr>
            </w:pPr>
            <w:r>
              <w:rPr>
                <w:szCs w:val="20"/>
              </w:rPr>
              <w:t xml:space="preserve">Steve Reeder </w:t>
            </w:r>
          </w:p>
        </w:tc>
        <w:tc>
          <w:tcPr>
            <w:tcW w:w="2214" w:type="dxa"/>
            <w:tcBorders>
              <w:bottom w:val="single" w:sz="2" w:space="0" w:color="EB6E1F"/>
            </w:tcBorders>
          </w:tcPr>
          <w:p w14:paraId="4A6FD43A" w14:textId="77777777" w:rsidR="00B54BD8" w:rsidRDefault="00B54BD8" w:rsidP="008F7A09">
            <w:pPr>
              <w:pStyle w:val="Tabletext"/>
              <w:rPr>
                <w:szCs w:val="20"/>
              </w:rPr>
            </w:pPr>
            <w:r>
              <w:t>805-903-3684</w:t>
            </w:r>
          </w:p>
        </w:tc>
        <w:tc>
          <w:tcPr>
            <w:tcW w:w="2451" w:type="dxa"/>
            <w:tcBorders>
              <w:bottom w:val="single" w:sz="2" w:space="0" w:color="EB6E1F"/>
            </w:tcBorders>
          </w:tcPr>
          <w:p w14:paraId="3F2D9414" w14:textId="77777777" w:rsidR="00B54BD8" w:rsidRDefault="00B54BD8" w:rsidP="008F7A09">
            <w:pPr>
              <w:pStyle w:val="Tabletext"/>
              <w:rPr>
                <w:szCs w:val="20"/>
              </w:rPr>
            </w:pPr>
            <w:r>
              <w:rPr>
                <w:szCs w:val="20"/>
              </w:rPr>
              <w:t xml:space="preserve">Evaluator </w:t>
            </w:r>
          </w:p>
        </w:tc>
      </w:tr>
      <w:tr w:rsidR="00B54BD8" w:rsidRPr="00A831EE" w14:paraId="1E6D4721" w14:textId="77777777" w:rsidTr="008F7A09">
        <w:tc>
          <w:tcPr>
            <w:tcW w:w="2574" w:type="dxa"/>
            <w:tcBorders>
              <w:bottom w:val="single" w:sz="2" w:space="0" w:color="EB6E1F"/>
            </w:tcBorders>
          </w:tcPr>
          <w:p w14:paraId="78ED5145" w14:textId="77777777" w:rsidR="00B54BD8" w:rsidRDefault="00B54BD8" w:rsidP="008F7A09">
            <w:pPr>
              <w:pStyle w:val="Tabletext"/>
              <w:rPr>
                <w:szCs w:val="20"/>
              </w:rPr>
            </w:pPr>
            <w:r>
              <w:rPr>
                <w:szCs w:val="20"/>
              </w:rPr>
              <w:t>Fred Haberkern</w:t>
            </w:r>
          </w:p>
        </w:tc>
        <w:tc>
          <w:tcPr>
            <w:tcW w:w="2214" w:type="dxa"/>
            <w:tcBorders>
              <w:bottom w:val="single" w:sz="2" w:space="0" w:color="EB6E1F"/>
            </w:tcBorders>
          </w:tcPr>
          <w:p w14:paraId="4353AC24" w14:textId="77777777" w:rsidR="00B54BD8" w:rsidRDefault="00B54BD8" w:rsidP="008F7A09">
            <w:pPr>
              <w:pStyle w:val="Tabletext"/>
              <w:rPr>
                <w:szCs w:val="20"/>
              </w:rPr>
            </w:pPr>
            <w:r>
              <w:rPr>
                <w:szCs w:val="20"/>
              </w:rPr>
              <w:t>805-440-3808</w:t>
            </w:r>
          </w:p>
        </w:tc>
        <w:tc>
          <w:tcPr>
            <w:tcW w:w="2451" w:type="dxa"/>
            <w:tcBorders>
              <w:bottom w:val="single" w:sz="2" w:space="0" w:color="EB6E1F"/>
            </w:tcBorders>
          </w:tcPr>
          <w:p w14:paraId="7BFFC674" w14:textId="77777777" w:rsidR="00B54BD8" w:rsidRDefault="00B54BD8" w:rsidP="008F7A09">
            <w:pPr>
              <w:pStyle w:val="Tabletext"/>
              <w:rPr>
                <w:szCs w:val="20"/>
              </w:rPr>
            </w:pPr>
            <w:r>
              <w:rPr>
                <w:szCs w:val="20"/>
              </w:rPr>
              <w:t xml:space="preserve">Evaluator </w:t>
            </w:r>
          </w:p>
        </w:tc>
      </w:tr>
      <w:tr w:rsidR="00B54BD8" w:rsidRPr="00B40BA6" w14:paraId="1BCCB96B" w14:textId="77777777" w:rsidTr="008F7A09">
        <w:tc>
          <w:tcPr>
            <w:tcW w:w="7239" w:type="dxa"/>
            <w:gridSpan w:val="3"/>
            <w:shd w:val="clear" w:color="auto" w:fill="BFBFBF" w:themeFill="background1" w:themeFillShade="BF"/>
          </w:tcPr>
          <w:p w14:paraId="614E818C" w14:textId="77777777" w:rsidR="00B54BD8" w:rsidRPr="00B40BA6" w:rsidRDefault="00B54BD8" w:rsidP="008F7A09">
            <w:pPr>
              <w:pStyle w:val="Tabletext"/>
              <w:rPr>
                <w:b/>
                <w:szCs w:val="20"/>
              </w:rPr>
            </w:pPr>
            <w:r w:rsidRPr="00B40BA6">
              <w:rPr>
                <w:b/>
                <w:szCs w:val="20"/>
              </w:rPr>
              <w:t>French Hospital Medical Center</w:t>
            </w:r>
          </w:p>
        </w:tc>
      </w:tr>
      <w:tr w:rsidR="00B54BD8" w:rsidRPr="00A831EE" w14:paraId="30870DD8" w14:textId="77777777" w:rsidTr="008F7A09">
        <w:tc>
          <w:tcPr>
            <w:tcW w:w="2574" w:type="dxa"/>
          </w:tcPr>
          <w:p w14:paraId="17F20462" w14:textId="77777777" w:rsidR="00B54BD8" w:rsidRPr="00A831EE" w:rsidRDefault="00B54BD8" w:rsidP="008F7A09">
            <w:pPr>
              <w:pStyle w:val="Tabletext"/>
              <w:rPr>
                <w:szCs w:val="20"/>
              </w:rPr>
            </w:pPr>
            <w:r>
              <w:rPr>
                <w:szCs w:val="20"/>
              </w:rPr>
              <w:t xml:space="preserve">Reanna Clayton </w:t>
            </w:r>
          </w:p>
        </w:tc>
        <w:tc>
          <w:tcPr>
            <w:tcW w:w="2214" w:type="dxa"/>
          </w:tcPr>
          <w:p w14:paraId="3A9ED428" w14:textId="77777777" w:rsidR="00B54BD8" w:rsidRPr="00F71724" w:rsidRDefault="00B54BD8" w:rsidP="008F7A09">
            <w:pPr>
              <w:pStyle w:val="Tabletext"/>
              <w:rPr>
                <w:szCs w:val="20"/>
              </w:rPr>
            </w:pPr>
            <w:r>
              <w:rPr>
                <w:szCs w:val="20"/>
              </w:rPr>
              <w:t>805-748-8445</w:t>
            </w:r>
          </w:p>
        </w:tc>
        <w:tc>
          <w:tcPr>
            <w:tcW w:w="2451" w:type="dxa"/>
          </w:tcPr>
          <w:p w14:paraId="7A3DD0FA" w14:textId="77777777" w:rsidR="00B54BD8" w:rsidRPr="00F71724" w:rsidRDefault="00B54BD8" w:rsidP="008F7A09">
            <w:pPr>
              <w:pStyle w:val="Tabletext"/>
              <w:rPr>
                <w:szCs w:val="20"/>
              </w:rPr>
            </w:pPr>
            <w:r>
              <w:rPr>
                <w:szCs w:val="20"/>
              </w:rPr>
              <w:t>Facility POC</w:t>
            </w:r>
          </w:p>
        </w:tc>
      </w:tr>
      <w:tr w:rsidR="00B54BD8" w:rsidRPr="00A831EE" w14:paraId="67E9A394" w14:textId="77777777" w:rsidTr="008F7A09">
        <w:tc>
          <w:tcPr>
            <w:tcW w:w="2574" w:type="dxa"/>
            <w:tcBorders>
              <w:bottom w:val="single" w:sz="2" w:space="0" w:color="EB6E1F"/>
            </w:tcBorders>
          </w:tcPr>
          <w:p w14:paraId="482AD73C" w14:textId="77777777" w:rsidR="00B54BD8" w:rsidRPr="00627582" w:rsidRDefault="00B54BD8" w:rsidP="008F7A09">
            <w:pPr>
              <w:pStyle w:val="Tabletext"/>
              <w:rPr>
                <w:szCs w:val="20"/>
              </w:rPr>
            </w:pPr>
            <w:r w:rsidRPr="00627582">
              <w:rPr>
                <w:szCs w:val="20"/>
              </w:rPr>
              <w:t xml:space="preserve">Dave Majors </w:t>
            </w:r>
          </w:p>
        </w:tc>
        <w:tc>
          <w:tcPr>
            <w:tcW w:w="2214" w:type="dxa"/>
            <w:tcBorders>
              <w:bottom w:val="single" w:sz="2" w:space="0" w:color="EB6E1F"/>
            </w:tcBorders>
          </w:tcPr>
          <w:p w14:paraId="2E8FE261" w14:textId="77777777" w:rsidR="00B54BD8" w:rsidRPr="00627582" w:rsidRDefault="00B54BD8" w:rsidP="008F7A09">
            <w:pPr>
              <w:pStyle w:val="Tabletext"/>
              <w:rPr>
                <w:szCs w:val="20"/>
              </w:rPr>
            </w:pPr>
            <w:r w:rsidRPr="00627582">
              <w:rPr>
                <w:bCs/>
                <w:szCs w:val="20"/>
                <w:shd w:val="clear" w:color="auto" w:fill="FFFFFF"/>
              </w:rPr>
              <w:t>805-503-0872</w:t>
            </w:r>
          </w:p>
        </w:tc>
        <w:tc>
          <w:tcPr>
            <w:tcW w:w="2451" w:type="dxa"/>
            <w:tcBorders>
              <w:bottom w:val="single" w:sz="2" w:space="0" w:color="EB6E1F"/>
            </w:tcBorders>
          </w:tcPr>
          <w:p w14:paraId="60EC64F3" w14:textId="77777777" w:rsidR="00B54BD8" w:rsidRPr="00F71724" w:rsidRDefault="00B54BD8" w:rsidP="008F7A09">
            <w:pPr>
              <w:pStyle w:val="Tabletext"/>
              <w:rPr>
                <w:szCs w:val="20"/>
              </w:rPr>
            </w:pPr>
            <w:r>
              <w:rPr>
                <w:szCs w:val="20"/>
              </w:rPr>
              <w:t xml:space="preserve">Controller </w:t>
            </w:r>
          </w:p>
        </w:tc>
      </w:tr>
      <w:tr w:rsidR="00B54BD8" w:rsidRPr="00A831EE" w14:paraId="4B1E48A5" w14:textId="77777777" w:rsidTr="008F7A09">
        <w:tc>
          <w:tcPr>
            <w:tcW w:w="2574" w:type="dxa"/>
            <w:tcBorders>
              <w:bottom w:val="single" w:sz="2" w:space="0" w:color="EB6E1F"/>
            </w:tcBorders>
          </w:tcPr>
          <w:p w14:paraId="093554C9" w14:textId="77777777" w:rsidR="00B54BD8" w:rsidRPr="00A831EE" w:rsidRDefault="00B54BD8" w:rsidP="008F7A09">
            <w:pPr>
              <w:pStyle w:val="Tabletext"/>
              <w:rPr>
                <w:szCs w:val="20"/>
              </w:rPr>
            </w:pPr>
            <w:r>
              <w:rPr>
                <w:szCs w:val="20"/>
              </w:rPr>
              <w:t xml:space="preserve">Cherie McKinley </w:t>
            </w:r>
          </w:p>
        </w:tc>
        <w:tc>
          <w:tcPr>
            <w:tcW w:w="2214" w:type="dxa"/>
            <w:tcBorders>
              <w:bottom w:val="single" w:sz="2" w:space="0" w:color="EB6E1F"/>
            </w:tcBorders>
          </w:tcPr>
          <w:p w14:paraId="5E026BB3" w14:textId="77777777" w:rsidR="00B54BD8" w:rsidRPr="00F71724" w:rsidRDefault="00B54BD8" w:rsidP="008F7A09">
            <w:pPr>
              <w:pStyle w:val="Tabletext"/>
              <w:rPr>
                <w:szCs w:val="20"/>
              </w:rPr>
            </w:pPr>
            <w:r>
              <w:rPr>
                <w:szCs w:val="20"/>
              </w:rPr>
              <w:t>805-542-6267</w:t>
            </w:r>
          </w:p>
        </w:tc>
        <w:tc>
          <w:tcPr>
            <w:tcW w:w="2451" w:type="dxa"/>
            <w:tcBorders>
              <w:bottom w:val="single" w:sz="2" w:space="0" w:color="EB6E1F"/>
            </w:tcBorders>
          </w:tcPr>
          <w:p w14:paraId="1DEA9336" w14:textId="77777777" w:rsidR="00B54BD8" w:rsidRPr="00F71724" w:rsidRDefault="00B54BD8" w:rsidP="008F7A09">
            <w:pPr>
              <w:pStyle w:val="Tabletext"/>
              <w:rPr>
                <w:szCs w:val="20"/>
              </w:rPr>
            </w:pPr>
            <w:r>
              <w:rPr>
                <w:szCs w:val="20"/>
              </w:rPr>
              <w:t xml:space="preserve">Evaluator </w:t>
            </w:r>
          </w:p>
        </w:tc>
      </w:tr>
      <w:tr w:rsidR="00B54BD8" w:rsidRPr="00A831EE" w14:paraId="1C381ACF" w14:textId="77777777" w:rsidTr="008F7A09">
        <w:tc>
          <w:tcPr>
            <w:tcW w:w="7239" w:type="dxa"/>
            <w:gridSpan w:val="3"/>
            <w:shd w:val="clear" w:color="auto" w:fill="BFBFBF" w:themeFill="background1" w:themeFillShade="BF"/>
          </w:tcPr>
          <w:p w14:paraId="63D5CD76" w14:textId="77777777" w:rsidR="00B54BD8" w:rsidRPr="00B40BA6" w:rsidRDefault="00B54BD8" w:rsidP="008F7A09">
            <w:pPr>
              <w:pStyle w:val="Tabletext"/>
              <w:rPr>
                <w:b/>
                <w:szCs w:val="20"/>
              </w:rPr>
            </w:pPr>
            <w:r w:rsidRPr="00B40BA6">
              <w:rPr>
                <w:b/>
                <w:szCs w:val="20"/>
              </w:rPr>
              <w:t>Sierra Vista Regional Medical Center</w:t>
            </w:r>
          </w:p>
        </w:tc>
      </w:tr>
      <w:tr w:rsidR="00B54BD8" w:rsidRPr="00A831EE" w14:paraId="68575B27" w14:textId="77777777" w:rsidTr="008F7A09">
        <w:tc>
          <w:tcPr>
            <w:tcW w:w="2574" w:type="dxa"/>
          </w:tcPr>
          <w:p w14:paraId="2F69431A" w14:textId="77777777" w:rsidR="00B54BD8" w:rsidRPr="00A831EE" w:rsidRDefault="00B54BD8" w:rsidP="008F7A09">
            <w:pPr>
              <w:pStyle w:val="Tabletext"/>
              <w:rPr>
                <w:szCs w:val="20"/>
              </w:rPr>
            </w:pPr>
            <w:r>
              <w:rPr>
                <w:szCs w:val="20"/>
              </w:rPr>
              <w:t xml:space="preserve">Emma Lauriston </w:t>
            </w:r>
          </w:p>
        </w:tc>
        <w:tc>
          <w:tcPr>
            <w:tcW w:w="2214" w:type="dxa"/>
          </w:tcPr>
          <w:p w14:paraId="7440165B" w14:textId="77777777" w:rsidR="00B54BD8" w:rsidRPr="00F71724" w:rsidRDefault="00B54BD8" w:rsidP="008F7A09">
            <w:pPr>
              <w:pStyle w:val="Tabletext"/>
              <w:rPr>
                <w:szCs w:val="20"/>
              </w:rPr>
            </w:pPr>
            <w:r>
              <w:rPr>
                <w:szCs w:val="20"/>
              </w:rPr>
              <w:t>805-801-7421</w:t>
            </w:r>
          </w:p>
        </w:tc>
        <w:tc>
          <w:tcPr>
            <w:tcW w:w="2451" w:type="dxa"/>
          </w:tcPr>
          <w:p w14:paraId="59A6A010" w14:textId="77777777" w:rsidR="00B54BD8" w:rsidRPr="00F71724" w:rsidDel="008775AE" w:rsidRDefault="00B54BD8" w:rsidP="008F7A09">
            <w:pPr>
              <w:pStyle w:val="Tabletext"/>
              <w:rPr>
                <w:szCs w:val="20"/>
              </w:rPr>
            </w:pPr>
            <w:r w:rsidRPr="00F71724">
              <w:rPr>
                <w:szCs w:val="20"/>
              </w:rPr>
              <w:t>Facility POC</w:t>
            </w:r>
          </w:p>
        </w:tc>
      </w:tr>
      <w:tr w:rsidR="00B54BD8" w:rsidRPr="00A831EE" w14:paraId="59D5FCC4" w14:textId="77777777" w:rsidTr="008F7A09">
        <w:tc>
          <w:tcPr>
            <w:tcW w:w="2574" w:type="dxa"/>
          </w:tcPr>
          <w:p w14:paraId="7A50E319" w14:textId="77777777" w:rsidR="00B54BD8" w:rsidRPr="00A831EE" w:rsidRDefault="00B54BD8" w:rsidP="008F7A09">
            <w:pPr>
              <w:pStyle w:val="Tabletext"/>
              <w:rPr>
                <w:szCs w:val="20"/>
              </w:rPr>
            </w:pPr>
            <w:r>
              <w:rPr>
                <w:szCs w:val="20"/>
              </w:rPr>
              <w:t>Diane Stalker-Hood</w:t>
            </w:r>
          </w:p>
        </w:tc>
        <w:tc>
          <w:tcPr>
            <w:tcW w:w="2214" w:type="dxa"/>
          </w:tcPr>
          <w:p w14:paraId="0C25208F" w14:textId="77777777" w:rsidR="00B54BD8" w:rsidRPr="00F71724" w:rsidRDefault="00B54BD8" w:rsidP="008F7A09">
            <w:pPr>
              <w:pStyle w:val="Tabletext"/>
              <w:rPr>
                <w:szCs w:val="20"/>
              </w:rPr>
            </w:pPr>
            <w:r>
              <w:rPr>
                <w:szCs w:val="20"/>
              </w:rPr>
              <w:t>805-546-5110</w:t>
            </w:r>
          </w:p>
        </w:tc>
        <w:tc>
          <w:tcPr>
            <w:tcW w:w="2451" w:type="dxa"/>
          </w:tcPr>
          <w:p w14:paraId="075EC5C6" w14:textId="77777777" w:rsidR="00B54BD8" w:rsidRPr="00F71724" w:rsidDel="008775AE" w:rsidRDefault="00B54BD8" w:rsidP="008F7A09">
            <w:pPr>
              <w:pStyle w:val="Tabletext"/>
              <w:rPr>
                <w:szCs w:val="20"/>
              </w:rPr>
            </w:pPr>
            <w:r>
              <w:rPr>
                <w:szCs w:val="20"/>
              </w:rPr>
              <w:t xml:space="preserve">Controller </w:t>
            </w:r>
          </w:p>
        </w:tc>
      </w:tr>
      <w:tr w:rsidR="00B54BD8" w:rsidRPr="00A831EE" w14:paraId="526246F4" w14:textId="77777777" w:rsidTr="008F7A09">
        <w:tc>
          <w:tcPr>
            <w:tcW w:w="2574" w:type="dxa"/>
            <w:tcBorders>
              <w:bottom w:val="single" w:sz="2" w:space="0" w:color="EB6E1F"/>
            </w:tcBorders>
          </w:tcPr>
          <w:p w14:paraId="014EE21E" w14:textId="77777777" w:rsidR="00B54BD8" w:rsidRPr="00A831EE" w:rsidRDefault="00B54BD8" w:rsidP="008F7A09">
            <w:pPr>
              <w:pStyle w:val="Tabletext"/>
              <w:rPr>
                <w:szCs w:val="20"/>
              </w:rPr>
            </w:pPr>
            <w:r>
              <w:rPr>
                <w:szCs w:val="20"/>
              </w:rPr>
              <w:t xml:space="preserve">Jorge Rodriguez </w:t>
            </w:r>
          </w:p>
        </w:tc>
        <w:tc>
          <w:tcPr>
            <w:tcW w:w="2214" w:type="dxa"/>
            <w:tcBorders>
              <w:bottom w:val="single" w:sz="2" w:space="0" w:color="EB6E1F"/>
            </w:tcBorders>
          </w:tcPr>
          <w:p w14:paraId="4A45567D" w14:textId="77777777" w:rsidR="00B54BD8" w:rsidRPr="00F71724" w:rsidRDefault="00B54BD8" w:rsidP="008F7A09">
            <w:pPr>
              <w:pStyle w:val="Tabletext"/>
              <w:rPr>
                <w:szCs w:val="20"/>
              </w:rPr>
            </w:pPr>
            <w:r>
              <w:rPr>
                <w:szCs w:val="20"/>
              </w:rPr>
              <w:t>805-704-0405</w:t>
            </w:r>
          </w:p>
        </w:tc>
        <w:tc>
          <w:tcPr>
            <w:tcW w:w="2451" w:type="dxa"/>
            <w:tcBorders>
              <w:bottom w:val="single" w:sz="2" w:space="0" w:color="EB6E1F"/>
            </w:tcBorders>
          </w:tcPr>
          <w:p w14:paraId="6113DF16" w14:textId="77777777" w:rsidR="00B54BD8" w:rsidRPr="00F71724" w:rsidDel="008775AE" w:rsidRDefault="00B54BD8" w:rsidP="008F7A09">
            <w:pPr>
              <w:pStyle w:val="Tabletext"/>
              <w:rPr>
                <w:szCs w:val="20"/>
              </w:rPr>
            </w:pPr>
            <w:r>
              <w:rPr>
                <w:szCs w:val="20"/>
              </w:rPr>
              <w:t>Evaluator</w:t>
            </w:r>
          </w:p>
        </w:tc>
      </w:tr>
      <w:tr w:rsidR="00B54BD8" w:rsidRPr="00A831EE" w14:paraId="47892529" w14:textId="77777777" w:rsidTr="008F7A09">
        <w:tc>
          <w:tcPr>
            <w:tcW w:w="7239" w:type="dxa"/>
            <w:gridSpan w:val="3"/>
            <w:shd w:val="clear" w:color="auto" w:fill="BFBFBF" w:themeFill="background1" w:themeFillShade="BF"/>
          </w:tcPr>
          <w:p w14:paraId="1F48D110" w14:textId="77777777" w:rsidR="00B54BD8" w:rsidRPr="00B40BA6" w:rsidRDefault="00B54BD8" w:rsidP="008F7A09">
            <w:pPr>
              <w:pStyle w:val="Tabletext"/>
              <w:rPr>
                <w:b/>
                <w:szCs w:val="20"/>
              </w:rPr>
            </w:pPr>
            <w:r w:rsidRPr="00B40BA6">
              <w:rPr>
                <w:b/>
                <w:szCs w:val="20"/>
              </w:rPr>
              <w:t>Twin Cities Community Hospital</w:t>
            </w:r>
          </w:p>
        </w:tc>
      </w:tr>
      <w:tr w:rsidR="00B54BD8" w:rsidRPr="00A831EE" w14:paraId="31D7B303" w14:textId="77777777" w:rsidTr="008F7A09">
        <w:tc>
          <w:tcPr>
            <w:tcW w:w="2574" w:type="dxa"/>
          </w:tcPr>
          <w:p w14:paraId="73636145" w14:textId="77777777" w:rsidR="00B54BD8" w:rsidRPr="00A831EE" w:rsidRDefault="00B54BD8" w:rsidP="008F7A09">
            <w:pPr>
              <w:pStyle w:val="Tabletext"/>
              <w:rPr>
                <w:szCs w:val="20"/>
              </w:rPr>
            </w:pPr>
            <w:r>
              <w:rPr>
                <w:szCs w:val="20"/>
              </w:rPr>
              <w:t xml:space="preserve">Carrie Vucasovich </w:t>
            </w:r>
          </w:p>
        </w:tc>
        <w:tc>
          <w:tcPr>
            <w:tcW w:w="2214" w:type="dxa"/>
          </w:tcPr>
          <w:p w14:paraId="469789EE" w14:textId="77777777" w:rsidR="00B54BD8" w:rsidRPr="00F71724" w:rsidRDefault="00B54BD8" w:rsidP="008F7A09">
            <w:pPr>
              <w:pStyle w:val="Tabletext"/>
              <w:rPr>
                <w:szCs w:val="20"/>
              </w:rPr>
            </w:pPr>
            <w:r>
              <w:rPr>
                <w:szCs w:val="20"/>
              </w:rPr>
              <w:t>805-434-4522</w:t>
            </w:r>
          </w:p>
        </w:tc>
        <w:tc>
          <w:tcPr>
            <w:tcW w:w="2451" w:type="dxa"/>
          </w:tcPr>
          <w:p w14:paraId="3E933EA9" w14:textId="77777777" w:rsidR="00B54BD8" w:rsidRPr="00F71724" w:rsidDel="008775AE" w:rsidRDefault="00B54BD8" w:rsidP="008F7A09">
            <w:pPr>
              <w:pStyle w:val="Tabletext"/>
              <w:rPr>
                <w:szCs w:val="20"/>
              </w:rPr>
            </w:pPr>
            <w:r>
              <w:rPr>
                <w:szCs w:val="20"/>
              </w:rPr>
              <w:t xml:space="preserve">Facility POC </w:t>
            </w:r>
          </w:p>
        </w:tc>
      </w:tr>
      <w:tr w:rsidR="00B54BD8" w:rsidRPr="00A831EE" w14:paraId="2C284094" w14:textId="77777777" w:rsidTr="008F7A09">
        <w:tc>
          <w:tcPr>
            <w:tcW w:w="2574" w:type="dxa"/>
          </w:tcPr>
          <w:p w14:paraId="3AFB36DB" w14:textId="77777777" w:rsidR="00B54BD8" w:rsidRPr="00A831EE" w:rsidRDefault="00B54BD8" w:rsidP="008F7A09">
            <w:pPr>
              <w:pStyle w:val="Tabletext"/>
              <w:rPr>
                <w:szCs w:val="20"/>
              </w:rPr>
            </w:pPr>
            <w:r>
              <w:rPr>
                <w:szCs w:val="20"/>
              </w:rPr>
              <w:t>Eleze Armstrong</w:t>
            </w:r>
          </w:p>
        </w:tc>
        <w:tc>
          <w:tcPr>
            <w:tcW w:w="2214" w:type="dxa"/>
          </w:tcPr>
          <w:p w14:paraId="5274554F" w14:textId="77777777" w:rsidR="00B54BD8" w:rsidRPr="00F71724" w:rsidRDefault="00B54BD8" w:rsidP="008F7A09">
            <w:pPr>
              <w:pStyle w:val="Tabletext"/>
              <w:rPr>
                <w:szCs w:val="20"/>
              </w:rPr>
            </w:pPr>
            <w:r>
              <w:rPr>
                <w:szCs w:val="20"/>
              </w:rPr>
              <w:t>805-835-1053</w:t>
            </w:r>
          </w:p>
        </w:tc>
        <w:tc>
          <w:tcPr>
            <w:tcW w:w="2451" w:type="dxa"/>
          </w:tcPr>
          <w:p w14:paraId="53F9AB2A" w14:textId="77777777" w:rsidR="00B54BD8" w:rsidRPr="00F71724" w:rsidDel="008775AE" w:rsidRDefault="00B54BD8" w:rsidP="008F7A09">
            <w:pPr>
              <w:pStyle w:val="Tabletext"/>
              <w:rPr>
                <w:szCs w:val="20"/>
              </w:rPr>
            </w:pPr>
            <w:r w:rsidRPr="00F71724">
              <w:rPr>
                <w:szCs w:val="20"/>
              </w:rPr>
              <w:t>Controller</w:t>
            </w:r>
          </w:p>
        </w:tc>
      </w:tr>
      <w:tr w:rsidR="00B54BD8" w:rsidRPr="00A831EE" w14:paraId="10B26BC5" w14:textId="77777777" w:rsidTr="008F7A09">
        <w:tc>
          <w:tcPr>
            <w:tcW w:w="2574" w:type="dxa"/>
          </w:tcPr>
          <w:p w14:paraId="1F422AD6" w14:textId="77777777" w:rsidR="00B54BD8" w:rsidRPr="00A831EE" w:rsidRDefault="00B54BD8" w:rsidP="008F7A09">
            <w:pPr>
              <w:pStyle w:val="Tabletext"/>
              <w:rPr>
                <w:szCs w:val="20"/>
              </w:rPr>
            </w:pPr>
            <w:r>
              <w:rPr>
                <w:szCs w:val="20"/>
              </w:rPr>
              <w:t xml:space="preserve">Cindy Kellerman </w:t>
            </w:r>
          </w:p>
        </w:tc>
        <w:tc>
          <w:tcPr>
            <w:tcW w:w="2214" w:type="dxa"/>
          </w:tcPr>
          <w:p w14:paraId="487208A4" w14:textId="77777777" w:rsidR="00B54BD8" w:rsidRPr="00504F2C" w:rsidRDefault="00B54BD8" w:rsidP="008F7A09">
            <w:pPr>
              <w:pStyle w:val="Tabletext"/>
              <w:rPr>
                <w:szCs w:val="20"/>
              </w:rPr>
            </w:pPr>
            <w:r>
              <w:rPr>
                <w:szCs w:val="20"/>
              </w:rPr>
              <w:t>805-434-4369</w:t>
            </w:r>
          </w:p>
        </w:tc>
        <w:tc>
          <w:tcPr>
            <w:tcW w:w="2451" w:type="dxa"/>
          </w:tcPr>
          <w:p w14:paraId="59C25E8F" w14:textId="77777777" w:rsidR="00B54BD8" w:rsidRPr="00504F2C" w:rsidRDefault="00B54BD8" w:rsidP="008F7A09">
            <w:pPr>
              <w:pStyle w:val="Tabletext"/>
              <w:rPr>
                <w:szCs w:val="20"/>
              </w:rPr>
            </w:pPr>
            <w:r>
              <w:rPr>
                <w:szCs w:val="20"/>
              </w:rPr>
              <w:t xml:space="preserve">Evaluator </w:t>
            </w:r>
          </w:p>
        </w:tc>
      </w:tr>
      <w:tr w:rsidR="00B54BD8" w:rsidRPr="00A831EE" w14:paraId="67757FA6" w14:textId="77777777" w:rsidTr="008F7A09">
        <w:tc>
          <w:tcPr>
            <w:tcW w:w="2574" w:type="dxa"/>
          </w:tcPr>
          <w:p w14:paraId="27DD138C" w14:textId="77777777" w:rsidR="00B54BD8" w:rsidRDefault="00B54BD8" w:rsidP="008F7A09">
            <w:pPr>
              <w:pStyle w:val="Tabletext"/>
              <w:rPr>
                <w:szCs w:val="20"/>
              </w:rPr>
            </w:pPr>
            <w:r>
              <w:rPr>
                <w:szCs w:val="20"/>
              </w:rPr>
              <w:t xml:space="preserve">Marlene Aten </w:t>
            </w:r>
          </w:p>
        </w:tc>
        <w:tc>
          <w:tcPr>
            <w:tcW w:w="2214" w:type="dxa"/>
          </w:tcPr>
          <w:p w14:paraId="6743B76D" w14:textId="77777777" w:rsidR="00B54BD8" w:rsidRDefault="00B54BD8" w:rsidP="008F7A09">
            <w:pPr>
              <w:pStyle w:val="Tabletext"/>
              <w:rPr>
                <w:szCs w:val="20"/>
              </w:rPr>
            </w:pPr>
            <w:r>
              <w:rPr>
                <w:szCs w:val="20"/>
              </w:rPr>
              <w:t>805-434-4363</w:t>
            </w:r>
          </w:p>
        </w:tc>
        <w:tc>
          <w:tcPr>
            <w:tcW w:w="2451" w:type="dxa"/>
          </w:tcPr>
          <w:p w14:paraId="2BE0BB13" w14:textId="77777777" w:rsidR="00B54BD8" w:rsidRDefault="00B54BD8" w:rsidP="008F7A09">
            <w:pPr>
              <w:pStyle w:val="Tabletext"/>
              <w:rPr>
                <w:szCs w:val="20"/>
              </w:rPr>
            </w:pPr>
            <w:r>
              <w:rPr>
                <w:szCs w:val="20"/>
              </w:rPr>
              <w:t>Evaluator</w:t>
            </w:r>
          </w:p>
        </w:tc>
      </w:tr>
      <w:tr w:rsidR="00B54BD8" w:rsidRPr="00A831EE" w14:paraId="0A5203ED" w14:textId="77777777" w:rsidTr="008F7A09">
        <w:tc>
          <w:tcPr>
            <w:tcW w:w="2574" w:type="dxa"/>
          </w:tcPr>
          <w:p w14:paraId="21AEE28A" w14:textId="77777777" w:rsidR="00B54BD8" w:rsidRDefault="00B54BD8" w:rsidP="008F7A09">
            <w:pPr>
              <w:pStyle w:val="Tabletext"/>
              <w:rPr>
                <w:szCs w:val="20"/>
              </w:rPr>
            </w:pPr>
            <w:r>
              <w:rPr>
                <w:szCs w:val="20"/>
              </w:rPr>
              <w:t xml:space="preserve">Jan Tiffin </w:t>
            </w:r>
          </w:p>
        </w:tc>
        <w:tc>
          <w:tcPr>
            <w:tcW w:w="2214" w:type="dxa"/>
          </w:tcPr>
          <w:p w14:paraId="4D359CCD" w14:textId="77777777" w:rsidR="00B54BD8" w:rsidRDefault="00B54BD8" w:rsidP="008F7A09">
            <w:pPr>
              <w:pStyle w:val="Tabletext"/>
              <w:rPr>
                <w:szCs w:val="20"/>
              </w:rPr>
            </w:pPr>
            <w:r>
              <w:rPr>
                <w:szCs w:val="20"/>
              </w:rPr>
              <w:t>805-434-4303</w:t>
            </w:r>
          </w:p>
        </w:tc>
        <w:tc>
          <w:tcPr>
            <w:tcW w:w="2451" w:type="dxa"/>
          </w:tcPr>
          <w:p w14:paraId="1CCD480E" w14:textId="77777777" w:rsidR="00B54BD8" w:rsidRDefault="00B54BD8" w:rsidP="008F7A09">
            <w:pPr>
              <w:pStyle w:val="Tabletext"/>
              <w:rPr>
                <w:szCs w:val="20"/>
              </w:rPr>
            </w:pPr>
            <w:r>
              <w:rPr>
                <w:szCs w:val="20"/>
              </w:rPr>
              <w:t>Evaluator</w:t>
            </w:r>
          </w:p>
        </w:tc>
      </w:tr>
    </w:tbl>
    <w:p w14:paraId="4DEA4234" w14:textId="3C5A6913" w:rsidR="00E717F1" w:rsidRDefault="00E717F1" w:rsidP="00BA2720"/>
    <w:p w14:paraId="737DC8FA" w14:textId="30FC1FB6" w:rsidR="00526D1D" w:rsidRDefault="00526D1D" w:rsidP="00BA2720"/>
    <w:p w14:paraId="5359541F" w14:textId="216ED5A9" w:rsidR="00526D1D" w:rsidRDefault="00526D1D" w:rsidP="00BA2720"/>
    <w:p w14:paraId="34077283" w14:textId="47EA68B7" w:rsidR="00526D1D" w:rsidRDefault="00526D1D" w:rsidP="00BA2720"/>
    <w:p w14:paraId="06C020C1" w14:textId="0A0F4972" w:rsidR="00526D1D" w:rsidRDefault="00526D1D" w:rsidP="00BA2720"/>
    <w:p w14:paraId="07815E87" w14:textId="3EE80E9F" w:rsidR="00526D1D" w:rsidRDefault="00526D1D" w:rsidP="00BA2720"/>
    <w:p w14:paraId="6785B896" w14:textId="1E154F4A" w:rsidR="00526D1D" w:rsidRDefault="00526D1D" w:rsidP="00BA2720"/>
    <w:p w14:paraId="328F7C3C" w14:textId="11E59010" w:rsidR="00B54BD8" w:rsidRDefault="00B54BD8" w:rsidP="00BA2720"/>
    <w:p w14:paraId="43650191" w14:textId="77777777" w:rsidR="00B54BD8" w:rsidRPr="00B54BD8" w:rsidRDefault="00B54BD8" w:rsidP="00B54BD8"/>
    <w:p w14:paraId="51C1DCFF" w14:textId="77777777" w:rsidR="00B54BD8" w:rsidRPr="00B54BD8" w:rsidRDefault="00B54BD8" w:rsidP="00B54BD8"/>
    <w:p w14:paraId="08F7E01A" w14:textId="77777777" w:rsidR="00B54BD8" w:rsidRPr="00B54BD8" w:rsidRDefault="00B54BD8" w:rsidP="00B54BD8"/>
    <w:p w14:paraId="14BA4565" w14:textId="77777777" w:rsidR="00B54BD8" w:rsidRPr="00B54BD8" w:rsidRDefault="00B54BD8" w:rsidP="00B54BD8"/>
    <w:p w14:paraId="6060DD89" w14:textId="77777777" w:rsidR="00B54BD8" w:rsidRPr="00B54BD8" w:rsidRDefault="00B54BD8" w:rsidP="00B54BD8"/>
    <w:p w14:paraId="7FB273E1" w14:textId="77777777" w:rsidR="00B54BD8" w:rsidRPr="00B54BD8" w:rsidRDefault="00B54BD8" w:rsidP="00B54BD8"/>
    <w:p w14:paraId="397EF37D" w14:textId="77777777" w:rsidR="00B54BD8" w:rsidRPr="00B54BD8" w:rsidRDefault="00B54BD8" w:rsidP="00B54BD8"/>
    <w:p w14:paraId="4ED8AAE8" w14:textId="77777777" w:rsidR="00B54BD8" w:rsidRPr="00B54BD8" w:rsidRDefault="00B54BD8" w:rsidP="00B54BD8"/>
    <w:p w14:paraId="41E14661" w14:textId="77777777" w:rsidR="00B54BD8" w:rsidRPr="00B54BD8" w:rsidRDefault="00B54BD8" w:rsidP="00B54BD8"/>
    <w:p w14:paraId="4AA16E29" w14:textId="77777777" w:rsidR="00B54BD8" w:rsidRPr="00B54BD8" w:rsidRDefault="00B54BD8" w:rsidP="00B54BD8"/>
    <w:p w14:paraId="1B0C29BB" w14:textId="77777777" w:rsidR="00B54BD8" w:rsidRPr="00B54BD8" w:rsidRDefault="00B54BD8" w:rsidP="00B54BD8"/>
    <w:p w14:paraId="54AD171B" w14:textId="77777777" w:rsidR="00B54BD8" w:rsidRPr="00B54BD8" w:rsidRDefault="00B54BD8" w:rsidP="00B54BD8"/>
    <w:p w14:paraId="61F7E8AA" w14:textId="77777777" w:rsidR="00B54BD8" w:rsidRPr="00B54BD8" w:rsidRDefault="00B54BD8" w:rsidP="00B54BD8"/>
    <w:p w14:paraId="33C4BD71" w14:textId="77777777" w:rsidR="00B54BD8" w:rsidRPr="00B54BD8" w:rsidRDefault="00B54BD8" w:rsidP="00B54BD8"/>
    <w:p w14:paraId="48D487F3" w14:textId="77777777" w:rsidR="00B54BD8" w:rsidRPr="00B54BD8" w:rsidRDefault="00B54BD8" w:rsidP="00B54BD8"/>
    <w:p w14:paraId="19DD577D" w14:textId="77777777" w:rsidR="00B54BD8" w:rsidRPr="00B54BD8" w:rsidRDefault="00B54BD8" w:rsidP="00B54BD8"/>
    <w:p w14:paraId="43FFF7F6" w14:textId="77777777" w:rsidR="00B54BD8" w:rsidRPr="00B54BD8" w:rsidRDefault="00B54BD8" w:rsidP="00B54BD8"/>
    <w:p w14:paraId="024EFC31" w14:textId="77777777" w:rsidR="00B54BD8" w:rsidRPr="00B54BD8" w:rsidRDefault="00B54BD8" w:rsidP="00B54BD8"/>
    <w:p w14:paraId="0D22E6B7" w14:textId="77777777" w:rsidR="00B54BD8" w:rsidRPr="00B54BD8" w:rsidRDefault="00B54BD8" w:rsidP="00B54BD8"/>
    <w:p w14:paraId="1BF23D69" w14:textId="77777777" w:rsidR="00B54BD8" w:rsidRPr="00B54BD8" w:rsidRDefault="00B54BD8" w:rsidP="00B54BD8"/>
    <w:p w14:paraId="7ABA6013" w14:textId="77777777" w:rsidR="00B54BD8" w:rsidRPr="00B54BD8" w:rsidRDefault="00B54BD8" w:rsidP="00B54BD8"/>
    <w:p w14:paraId="5CF68CBB" w14:textId="77777777" w:rsidR="00B54BD8" w:rsidRPr="00B54BD8" w:rsidRDefault="00B54BD8" w:rsidP="00B54BD8"/>
    <w:p w14:paraId="059F57F8" w14:textId="77777777" w:rsidR="00B54BD8" w:rsidRPr="00B54BD8" w:rsidRDefault="00B54BD8" w:rsidP="00B54BD8"/>
    <w:p w14:paraId="5AF0F8DD" w14:textId="77777777" w:rsidR="00B54BD8" w:rsidRPr="00B54BD8" w:rsidRDefault="00B54BD8" w:rsidP="00B54BD8"/>
    <w:p w14:paraId="24D0E26F" w14:textId="77777777" w:rsidR="00B54BD8" w:rsidRPr="00B54BD8" w:rsidRDefault="00B54BD8" w:rsidP="00B54BD8"/>
    <w:p w14:paraId="11D8DD43" w14:textId="77777777" w:rsidR="00B54BD8" w:rsidRPr="00B54BD8" w:rsidRDefault="00B54BD8" w:rsidP="00B54BD8"/>
    <w:p w14:paraId="537856C5" w14:textId="77777777" w:rsidR="00B54BD8" w:rsidRPr="00B54BD8" w:rsidRDefault="00B54BD8" w:rsidP="00B54BD8"/>
    <w:p w14:paraId="50381D92" w14:textId="77777777" w:rsidR="00B54BD8" w:rsidRPr="00B54BD8" w:rsidRDefault="00B54BD8" w:rsidP="00B54BD8"/>
    <w:p w14:paraId="2ED46159" w14:textId="53259150" w:rsidR="00B54BD8" w:rsidRDefault="00B54BD8" w:rsidP="00B54BD8"/>
    <w:p w14:paraId="63448DDD" w14:textId="59CEF37A" w:rsidR="00B54BD8" w:rsidRDefault="00B54BD8" w:rsidP="00B54BD8"/>
    <w:p w14:paraId="735F87CD" w14:textId="11049D31" w:rsidR="00B54BD8" w:rsidRDefault="00B54BD8">
      <w:r>
        <w:br w:type="page"/>
      </w:r>
    </w:p>
    <w:p w14:paraId="02D312AC" w14:textId="52BFE341" w:rsidR="00B44BE7" w:rsidRPr="00B21EE6" w:rsidRDefault="00B44BE7" w:rsidP="005B162A">
      <w:pPr>
        <w:pStyle w:val="Heading1"/>
        <w:spacing w:after="0"/>
        <w:contextualSpacing/>
      </w:pPr>
      <w:bookmarkStart w:id="55" w:name="_Toc352335804"/>
      <w:r w:rsidRPr="00B21EE6">
        <w:lastRenderedPageBreak/>
        <w:t>A</w:t>
      </w:r>
      <w:r w:rsidR="00B15678" w:rsidRPr="00B21EE6">
        <w:t xml:space="preserve">PPENDIX </w:t>
      </w:r>
      <w:r w:rsidR="004C5019" w:rsidRPr="00B21EE6">
        <w:t>C</w:t>
      </w:r>
      <w:r w:rsidR="00B15678" w:rsidRPr="00B21EE6">
        <w:t>: COMMUNICATIONS PLAN</w:t>
      </w:r>
      <w:bookmarkEnd w:id="55"/>
      <w:r w:rsidR="00B15678" w:rsidRPr="00B21EE6">
        <w:t xml:space="preserve"> </w:t>
      </w:r>
    </w:p>
    <w:p w14:paraId="1A449E3A" w14:textId="77777777" w:rsidR="009B622C" w:rsidRPr="00E44AD2" w:rsidRDefault="009B622C" w:rsidP="009B622C">
      <w:pPr>
        <w:pStyle w:val="BlueBox"/>
        <w:widowControl w:val="0"/>
        <w:shd w:val="clear" w:color="auto" w:fill="EB6E1F"/>
        <w:spacing w:line="276" w:lineRule="auto"/>
        <w:jc w:val="both"/>
        <w:rPr>
          <w:sz w:val="18"/>
          <w:szCs w:val="18"/>
        </w:rPr>
      </w:pPr>
      <w:r w:rsidRPr="00E44AD2">
        <w:rPr>
          <w:sz w:val="18"/>
          <w:szCs w:val="18"/>
        </w:rPr>
        <w:t xml:space="preserve">All spoken and written communications will start and end with the statement </w:t>
      </w:r>
      <w:r w:rsidRPr="00E44AD2">
        <w:rPr>
          <w:smallCaps/>
          <w:sz w:val="18"/>
          <w:szCs w:val="18"/>
        </w:rPr>
        <w:t>“THIS IS AN EXERCISE.”</w:t>
      </w:r>
    </w:p>
    <w:p w14:paraId="5576D09D" w14:textId="77777777" w:rsidR="009B622C" w:rsidRPr="00290A58" w:rsidRDefault="009B622C" w:rsidP="009B622C">
      <w:pPr>
        <w:pStyle w:val="Heading2"/>
      </w:pPr>
      <w:bookmarkStart w:id="56" w:name="_Toc409173124"/>
      <w:bookmarkStart w:id="57" w:name="_Toc283299451"/>
      <w:bookmarkStart w:id="58" w:name="_Toc320279373"/>
      <w:r w:rsidRPr="00290A58">
        <w:t>PLAYER COMMUNICATIONS</w:t>
      </w:r>
      <w:bookmarkEnd w:id="56"/>
      <w:bookmarkEnd w:id="57"/>
      <w:bookmarkEnd w:id="58"/>
    </w:p>
    <w:p w14:paraId="4A2E040E" w14:textId="77777777" w:rsidR="009B622C" w:rsidRDefault="009B622C" w:rsidP="009B622C">
      <w:pPr>
        <w:pStyle w:val="BodyText"/>
        <w:spacing w:after="0" w:line="276" w:lineRule="auto"/>
        <w:jc w:val="both"/>
        <w:rPr>
          <w:rFonts w:ascii="Arial" w:hAnsi="Arial"/>
          <w:sz w:val="20"/>
          <w:szCs w:val="20"/>
        </w:rPr>
      </w:pPr>
      <w:r w:rsidRPr="00384E3A">
        <w:rPr>
          <w:rStyle w:val="Strong"/>
          <w:rFonts w:ascii="Arial" w:hAnsi="Arial"/>
          <w:sz w:val="20"/>
          <w:szCs w:val="20"/>
        </w:rPr>
        <w:t xml:space="preserve">Exercise communications do not interfere with real-world emergency communications. </w:t>
      </w:r>
      <w:r w:rsidRPr="00384E3A">
        <w:rPr>
          <w:rFonts w:ascii="Arial" w:hAnsi="Arial"/>
          <w:sz w:val="20"/>
          <w:szCs w:val="20"/>
        </w:rPr>
        <w:t xml:space="preserve">Players use routine organization communications systems. Additional communication assets may be made available as the exercise progresses. Each venue or organization coordinates its internal communication networks and channels. </w:t>
      </w:r>
    </w:p>
    <w:p w14:paraId="625E71F0" w14:textId="77777777" w:rsidR="009B622C" w:rsidRPr="00384E3A" w:rsidRDefault="009B622C" w:rsidP="009B622C">
      <w:pPr>
        <w:pStyle w:val="BodyText"/>
        <w:spacing w:after="0" w:line="276" w:lineRule="auto"/>
        <w:jc w:val="both"/>
        <w:rPr>
          <w:rFonts w:ascii="Arial" w:hAnsi="Arial"/>
          <w:sz w:val="20"/>
          <w:szCs w:val="20"/>
        </w:rPr>
      </w:pPr>
    </w:p>
    <w:p w14:paraId="5C45F0C2" w14:textId="77777777" w:rsidR="009B622C" w:rsidRPr="00290A58" w:rsidRDefault="009B622C" w:rsidP="009B622C">
      <w:pPr>
        <w:pStyle w:val="Heading2"/>
      </w:pPr>
      <w:bookmarkStart w:id="59" w:name="_Toc409173125"/>
      <w:bookmarkStart w:id="60" w:name="_Toc283299452"/>
      <w:bookmarkStart w:id="61" w:name="_Toc320279374"/>
      <w:r w:rsidRPr="00290A58">
        <w:t>CONTROLLER COMMUNICATIONS</w:t>
      </w:r>
      <w:bookmarkEnd w:id="59"/>
      <w:bookmarkEnd w:id="60"/>
      <w:bookmarkEnd w:id="61"/>
    </w:p>
    <w:p w14:paraId="023223E3" w14:textId="77777777" w:rsidR="009B622C" w:rsidRDefault="009B622C" w:rsidP="009B622C">
      <w:pPr>
        <w:pStyle w:val="BodyText"/>
        <w:spacing w:after="0" w:line="276" w:lineRule="auto"/>
        <w:jc w:val="both"/>
        <w:rPr>
          <w:rFonts w:ascii="Arial" w:hAnsi="Arial"/>
          <w:sz w:val="20"/>
          <w:szCs w:val="20"/>
        </w:rPr>
      </w:pPr>
      <w:r w:rsidRPr="00384E3A">
        <w:rPr>
          <w:rFonts w:ascii="Arial" w:hAnsi="Arial"/>
          <w:sz w:val="20"/>
          <w:szCs w:val="20"/>
        </w:rPr>
        <w:t xml:space="preserve">The primary means of communication between the </w:t>
      </w:r>
      <w:r>
        <w:rPr>
          <w:rFonts w:ascii="Arial" w:hAnsi="Arial"/>
          <w:sz w:val="20"/>
          <w:szCs w:val="20"/>
        </w:rPr>
        <w:t>SimCell</w:t>
      </w:r>
      <w:r w:rsidRPr="00384E3A">
        <w:rPr>
          <w:rFonts w:ascii="Arial" w:hAnsi="Arial"/>
          <w:sz w:val="20"/>
          <w:szCs w:val="20"/>
        </w:rPr>
        <w:t xml:space="preserve">, controllers, and Players is </w:t>
      </w:r>
      <w:r>
        <w:rPr>
          <w:rFonts w:ascii="Arial" w:hAnsi="Arial"/>
          <w:sz w:val="20"/>
          <w:szCs w:val="20"/>
        </w:rPr>
        <w:t xml:space="preserve">cell phone and </w:t>
      </w:r>
      <w:r w:rsidRPr="00384E3A">
        <w:rPr>
          <w:rFonts w:ascii="Arial" w:hAnsi="Arial"/>
          <w:sz w:val="20"/>
          <w:szCs w:val="20"/>
        </w:rPr>
        <w:t>landline telephone. A list of key telephone numbers will be available before the exercise starts.</w:t>
      </w:r>
    </w:p>
    <w:p w14:paraId="58977409" w14:textId="77777777" w:rsidR="009B622C" w:rsidRPr="00384E3A" w:rsidRDefault="009B622C" w:rsidP="009B622C">
      <w:pPr>
        <w:pStyle w:val="BodyText"/>
        <w:spacing w:after="0" w:line="276" w:lineRule="auto"/>
        <w:jc w:val="both"/>
        <w:rPr>
          <w:rFonts w:ascii="Arial" w:hAnsi="Arial"/>
          <w:sz w:val="20"/>
          <w:szCs w:val="20"/>
        </w:rPr>
      </w:pPr>
    </w:p>
    <w:p w14:paraId="454B5C6E" w14:textId="77777777" w:rsidR="009B622C" w:rsidRPr="00290A58" w:rsidRDefault="009B622C" w:rsidP="009B622C">
      <w:pPr>
        <w:pStyle w:val="Heading2"/>
      </w:pPr>
      <w:bookmarkStart w:id="62" w:name="_Toc409173126"/>
      <w:bookmarkStart w:id="63" w:name="_Toc283299453"/>
      <w:bookmarkStart w:id="64" w:name="_Toc320279375"/>
      <w:r w:rsidRPr="00290A58">
        <w:t>COMMUNICATIONS CHECK</w:t>
      </w:r>
      <w:bookmarkEnd w:id="62"/>
      <w:bookmarkEnd w:id="63"/>
      <w:bookmarkEnd w:id="64"/>
    </w:p>
    <w:p w14:paraId="7725CCA9" w14:textId="77777777" w:rsidR="009B622C" w:rsidRDefault="009B622C" w:rsidP="009B622C">
      <w:pPr>
        <w:pStyle w:val="BodyText"/>
        <w:spacing w:after="0" w:line="276" w:lineRule="auto"/>
        <w:jc w:val="both"/>
        <w:rPr>
          <w:rFonts w:ascii="Arial" w:hAnsi="Arial"/>
          <w:sz w:val="20"/>
          <w:szCs w:val="20"/>
        </w:rPr>
      </w:pPr>
      <w:r w:rsidRPr="00384E3A">
        <w:rPr>
          <w:rFonts w:ascii="Arial" w:hAnsi="Arial"/>
          <w:sz w:val="20"/>
          <w:szCs w:val="20"/>
        </w:rPr>
        <w:t>Before the exercise, the Controllers will conduct a communications check with all interfacing communications nodes to ensure redundancy and uninterrupted flow of control information.</w:t>
      </w:r>
    </w:p>
    <w:p w14:paraId="00297465" w14:textId="77777777" w:rsidR="009B622C" w:rsidRPr="00384E3A" w:rsidRDefault="009B622C" w:rsidP="009B622C">
      <w:pPr>
        <w:pStyle w:val="BodyText"/>
        <w:spacing w:after="0" w:line="276" w:lineRule="auto"/>
        <w:jc w:val="both"/>
        <w:rPr>
          <w:rFonts w:ascii="Arial" w:hAnsi="Arial"/>
          <w:sz w:val="20"/>
          <w:szCs w:val="20"/>
        </w:rPr>
      </w:pPr>
    </w:p>
    <w:p w14:paraId="51630A0D" w14:textId="77777777" w:rsidR="009B622C" w:rsidRPr="00290A58" w:rsidRDefault="009B622C" w:rsidP="009B622C">
      <w:pPr>
        <w:pStyle w:val="Heading2"/>
      </w:pPr>
      <w:bookmarkStart w:id="65" w:name="_Toc409173127"/>
      <w:bookmarkStart w:id="66" w:name="_Toc283299454"/>
      <w:bookmarkStart w:id="67" w:name="_Toc320279376"/>
      <w:r w:rsidRPr="00290A58">
        <w:t>PLAYER BRIEFING</w:t>
      </w:r>
      <w:bookmarkEnd w:id="65"/>
      <w:bookmarkEnd w:id="66"/>
      <w:bookmarkEnd w:id="67"/>
    </w:p>
    <w:p w14:paraId="5F8579E0" w14:textId="77777777" w:rsidR="009B622C" w:rsidRDefault="009B622C" w:rsidP="009B622C">
      <w:pPr>
        <w:pStyle w:val="BodyText"/>
        <w:spacing w:after="0" w:line="276" w:lineRule="auto"/>
        <w:jc w:val="both"/>
        <w:rPr>
          <w:rFonts w:ascii="Arial" w:hAnsi="Arial"/>
          <w:sz w:val="20"/>
          <w:szCs w:val="20"/>
        </w:rPr>
      </w:pPr>
      <w:r w:rsidRPr="00384E3A">
        <w:rPr>
          <w:rFonts w:ascii="Arial" w:hAnsi="Arial"/>
          <w:sz w:val="20"/>
          <w:szCs w:val="20"/>
        </w:rPr>
        <w:t>Controllers may be required to provide scenario details to participants to begin exercise play. Technical handouts or other materials also may be provided to orient players with the exercise.</w:t>
      </w:r>
    </w:p>
    <w:p w14:paraId="1EA176D8" w14:textId="77777777" w:rsidR="009B622C" w:rsidRPr="00384E3A" w:rsidRDefault="009B622C" w:rsidP="009B622C">
      <w:pPr>
        <w:pStyle w:val="BodyText"/>
        <w:spacing w:after="0" w:line="276" w:lineRule="auto"/>
        <w:jc w:val="both"/>
        <w:rPr>
          <w:rFonts w:ascii="Arial" w:hAnsi="Arial"/>
          <w:sz w:val="20"/>
          <w:szCs w:val="20"/>
        </w:rPr>
      </w:pPr>
    </w:p>
    <w:p w14:paraId="33590899" w14:textId="77777777" w:rsidR="009B622C" w:rsidRPr="00290A58" w:rsidRDefault="009B622C" w:rsidP="009B622C">
      <w:pPr>
        <w:pStyle w:val="Heading2"/>
      </w:pPr>
      <w:bookmarkStart w:id="68" w:name="_Toc409173128"/>
      <w:bookmarkStart w:id="69" w:name="_Toc283299455"/>
      <w:bookmarkStart w:id="70" w:name="_Toc320279377"/>
      <w:r w:rsidRPr="00290A58">
        <w:t>PUBLIC AFFAIRS</w:t>
      </w:r>
      <w:bookmarkEnd w:id="68"/>
      <w:bookmarkEnd w:id="69"/>
      <w:bookmarkEnd w:id="70"/>
    </w:p>
    <w:p w14:paraId="79AB9E09" w14:textId="77777777" w:rsidR="009B622C" w:rsidRDefault="009B622C" w:rsidP="009B622C">
      <w:pPr>
        <w:pStyle w:val="BodyText"/>
        <w:spacing w:line="276" w:lineRule="auto"/>
        <w:jc w:val="both"/>
        <w:rPr>
          <w:rFonts w:ascii="Arial" w:hAnsi="Arial"/>
          <w:sz w:val="20"/>
          <w:szCs w:val="20"/>
        </w:rPr>
      </w:pPr>
      <w:r w:rsidRPr="00384E3A">
        <w:rPr>
          <w:rFonts w:ascii="Arial" w:hAnsi="Arial"/>
          <w:sz w:val="20"/>
          <w:szCs w:val="20"/>
        </w:rPr>
        <w:t>The sponsor organization and participating organizations are responsible for coordinating and disseminating public information before the exercise. Each venue should follow internal procedures.</w:t>
      </w:r>
    </w:p>
    <w:p w14:paraId="47DAB1E9" w14:textId="77777777" w:rsidR="009B622C" w:rsidRDefault="009B622C" w:rsidP="009B622C">
      <w:pPr>
        <w:rPr>
          <w:rFonts w:eastAsia="Times New Roman"/>
          <w:sz w:val="20"/>
          <w:szCs w:val="20"/>
        </w:rPr>
      </w:pPr>
      <w:r>
        <w:rPr>
          <w:sz w:val="20"/>
          <w:szCs w:val="20"/>
        </w:rPr>
        <w:br w:type="page"/>
      </w:r>
    </w:p>
    <w:p w14:paraId="16EE25BC" w14:textId="77777777" w:rsidR="00C908EF" w:rsidRPr="005B5A6C" w:rsidRDefault="00C908EF" w:rsidP="00C908EF">
      <w:pPr>
        <w:rPr>
          <w:bCs/>
        </w:rPr>
        <w:sectPr w:rsidR="00C908EF" w:rsidRPr="005B5A6C" w:rsidSect="008C322A">
          <w:pgSz w:w="12240" w:h="15840" w:code="1"/>
          <w:pgMar w:top="1440" w:right="1440" w:bottom="1440" w:left="1440" w:header="720" w:footer="720" w:gutter="0"/>
          <w:cols w:space="720"/>
          <w:docGrid w:linePitch="360"/>
        </w:sectPr>
      </w:pPr>
    </w:p>
    <w:p w14:paraId="1FA41F85" w14:textId="73A5E047" w:rsidR="009B622C" w:rsidRPr="00F50215" w:rsidRDefault="009B622C" w:rsidP="009B622C">
      <w:pPr>
        <w:pStyle w:val="Heading1"/>
      </w:pPr>
      <w:bookmarkStart w:id="71" w:name="_Toc316817051"/>
      <w:bookmarkStart w:id="72" w:name="_Toc478309687"/>
      <w:bookmarkStart w:id="73" w:name="_Toc284145394"/>
      <w:r>
        <w:lastRenderedPageBreak/>
        <w:t>A</w:t>
      </w:r>
      <w:r w:rsidR="00526D1D">
        <w:t>PPENDIX D</w:t>
      </w:r>
      <w:r w:rsidRPr="00F50215">
        <w:t>: EXERCISE SCENARIO</w:t>
      </w:r>
      <w:bookmarkEnd w:id="71"/>
      <w:bookmarkEnd w:id="72"/>
    </w:p>
    <w:bookmarkEnd w:id="73"/>
    <w:p w14:paraId="7659EE9B" w14:textId="77777777" w:rsidR="009B622C" w:rsidRDefault="009B622C" w:rsidP="009B622C">
      <w:pPr>
        <w:rPr>
          <w:rFonts w:eastAsia="Times New Roman"/>
          <w:b/>
          <w:bCs/>
          <w:color w:val="000000"/>
          <w:sz w:val="20"/>
          <w:szCs w:val="20"/>
        </w:rPr>
      </w:pPr>
      <w:r>
        <w:rPr>
          <w:rFonts w:eastAsia="Times New Roman"/>
          <w:b/>
          <w:bCs/>
          <w:color w:val="000000"/>
          <w:sz w:val="20"/>
          <w:szCs w:val="20"/>
        </w:rPr>
        <w:t xml:space="preserve">Pre Exercise: </w:t>
      </w:r>
    </w:p>
    <w:p w14:paraId="7323A079" w14:textId="77777777" w:rsidR="009B622C" w:rsidRDefault="009B622C" w:rsidP="009B622C">
      <w:pPr>
        <w:rPr>
          <w:rFonts w:eastAsia="Times New Roman"/>
          <w:b/>
          <w:bCs/>
          <w:color w:val="000000"/>
          <w:sz w:val="20"/>
          <w:szCs w:val="20"/>
        </w:rPr>
      </w:pPr>
    </w:p>
    <w:p w14:paraId="38D03F03" w14:textId="77777777" w:rsidR="009B622C" w:rsidRDefault="009B622C" w:rsidP="009B622C">
      <w:pPr>
        <w:rPr>
          <w:rFonts w:eastAsia="Times New Roman"/>
          <w:color w:val="000000"/>
          <w:sz w:val="20"/>
          <w:szCs w:val="20"/>
        </w:rPr>
      </w:pPr>
      <w:r w:rsidRPr="00CA7734">
        <w:rPr>
          <w:rFonts w:eastAsia="Times New Roman"/>
          <w:b/>
          <w:bCs/>
          <w:color w:val="000000"/>
          <w:sz w:val="20"/>
          <w:szCs w:val="20"/>
        </w:rPr>
        <w:t>First Incident:</w:t>
      </w:r>
      <w:r w:rsidRPr="00CA7734">
        <w:rPr>
          <w:rFonts w:eastAsia="Times New Roman"/>
          <w:color w:val="000000"/>
          <w:sz w:val="20"/>
          <w:szCs w:val="20"/>
        </w:rPr>
        <w:t xml:space="preserve"> A fitness boot camp is being held at Atascadero Lake Park. </w:t>
      </w:r>
      <w:r>
        <w:rPr>
          <w:rFonts w:eastAsia="Times New Roman"/>
          <w:color w:val="000000"/>
          <w:sz w:val="20"/>
          <w:szCs w:val="20"/>
        </w:rPr>
        <w:t>At approximately 6:45qam, a</w:t>
      </w:r>
      <w:r w:rsidRPr="00CA7734">
        <w:rPr>
          <w:rFonts w:eastAsia="Times New Roman"/>
          <w:color w:val="000000"/>
          <w:sz w:val="20"/>
          <w:szCs w:val="20"/>
        </w:rPr>
        <w:t xml:space="preserve"> white van drives up to the area, lurches forward, fatally wounding a security guard and launching into the crowd of bystanders. The driver escapes. Local law enforcement arrive on-scene within six minutes and immediately begin cordoning off the area, setting up a perimeter, interviewing witnesses, and conducting a search for the driver. </w:t>
      </w:r>
    </w:p>
    <w:p w14:paraId="280E3613" w14:textId="77777777" w:rsidR="009B622C" w:rsidRDefault="009B622C" w:rsidP="009B622C">
      <w:pPr>
        <w:rPr>
          <w:rFonts w:eastAsia="Times New Roman"/>
          <w:color w:val="000000"/>
          <w:sz w:val="20"/>
          <w:szCs w:val="20"/>
        </w:rPr>
      </w:pPr>
    </w:p>
    <w:p w14:paraId="443D4487" w14:textId="77777777" w:rsidR="009B622C" w:rsidRPr="007E47F3" w:rsidRDefault="009B622C" w:rsidP="009B622C">
      <w:pPr>
        <w:rPr>
          <w:b/>
          <w:sz w:val="20"/>
          <w:szCs w:val="20"/>
        </w:rPr>
      </w:pPr>
      <w:r w:rsidRPr="007E47F3">
        <w:rPr>
          <w:rFonts w:eastAsia="Times New Roman"/>
          <w:b/>
          <w:color w:val="000000"/>
          <w:sz w:val="20"/>
          <w:szCs w:val="20"/>
        </w:rPr>
        <w:t>During Exercise:</w:t>
      </w:r>
      <w:r w:rsidRPr="00CA7734">
        <w:rPr>
          <w:rFonts w:eastAsia="Times New Roman"/>
          <w:b/>
          <w:color w:val="000000"/>
          <w:sz w:val="20"/>
          <w:szCs w:val="20"/>
        </w:rPr>
        <w:br/>
      </w:r>
    </w:p>
    <w:p w14:paraId="7D7ACFC6" w14:textId="77777777" w:rsidR="009B622C" w:rsidRPr="00CA7734" w:rsidRDefault="009B622C" w:rsidP="009B622C">
      <w:pPr>
        <w:rPr>
          <w:rFonts w:eastAsia="Times New Roman"/>
          <w:color w:val="000000"/>
          <w:sz w:val="20"/>
          <w:szCs w:val="20"/>
        </w:rPr>
      </w:pPr>
      <w:r w:rsidRPr="00CA7734">
        <w:rPr>
          <w:rFonts w:eastAsia="Times New Roman"/>
          <w:b/>
          <w:bCs/>
          <w:color w:val="000000"/>
          <w:sz w:val="20"/>
          <w:szCs w:val="20"/>
        </w:rPr>
        <w:t>Second Incident</w:t>
      </w:r>
      <w:r w:rsidRPr="00CA7734">
        <w:rPr>
          <w:rFonts w:eastAsia="Times New Roman"/>
          <w:color w:val="000000"/>
          <w:sz w:val="20"/>
          <w:szCs w:val="20"/>
        </w:rPr>
        <w:t xml:space="preserve">: </w:t>
      </w:r>
      <w:r>
        <w:rPr>
          <w:rFonts w:eastAsia="Times New Roman"/>
          <w:color w:val="000000"/>
          <w:sz w:val="20"/>
          <w:szCs w:val="20"/>
        </w:rPr>
        <w:t>At approximately 8:30am, a</w:t>
      </w:r>
      <w:r w:rsidRPr="00CA7734">
        <w:rPr>
          <w:rFonts w:eastAsia="Times New Roman"/>
          <w:color w:val="000000"/>
          <w:sz w:val="20"/>
          <w:szCs w:val="20"/>
        </w:rPr>
        <w:t xml:space="preserve"> male and a female in their 20's enter Paulding Middle School posing as concerned parents looking for a lost child. The shooters are able to get into multiple classrooms, fatally wounding students and staff with automatic weapons. Local </w:t>
      </w:r>
      <w:r>
        <w:rPr>
          <w:rFonts w:eastAsia="Times New Roman"/>
          <w:color w:val="000000"/>
          <w:sz w:val="20"/>
          <w:szCs w:val="20"/>
        </w:rPr>
        <w:t>law enforcement appear on scene</w:t>
      </w:r>
      <w:r w:rsidRPr="00CA7734">
        <w:rPr>
          <w:rFonts w:eastAsia="Times New Roman"/>
          <w:color w:val="000000"/>
          <w:sz w:val="20"/>
          <w:szCs w:val="20"/>
        </w:rPr>
        <w:t xml:space="preserve"> within seven minutes and establish Incident Command. They are unable to find the shooters on campus. After review of security camera footage, it is believed that they have escaped somewhere into the residential neighborhood behind the school. </w:t>
      </w:r>
      <w:r w:rsidRPr="00CA7734">
        <w:rPr>
          <w:rFonts w:eastAsia="Times New Roman"/>
          <w:color w:val="0079C2"/>
          <w:sz w:val="20"/>
          <w:szCs w:val="20"/>
        </w:rPr>
        <w:t xml:space="preserve"> Hillside Villa Retirement Home </w:t>
      </w:r>
      <w:r w:rsidRPr="00CA7734">
        <w:rPr>
          <w:rFonts w:eastAsia="Times New Roman"/>
          <w:color w:val="000000"/>
          <w:sz w:val="20"/>
          <w:szCs w:val="20"/>
        </w:rPr>
        <w:t>is located directly behind the school and is put on lockdown by local law enforcement. The school falls near the county line, and neighboring jurisdictional authorities are involved in</w:t>
      </w:r>
      <w:r>
        <w:rPr>
          <w:rFonts w:eastAsia="Times New Roman"/>
          <w:color w:val="000000"/>
          <w:sz w:val="20"/>
          <w:szCs w:val="20"/>
        </w:rPr>
        <w:t xml:space="preserve"> the search.</w:t>
      </w:r>
      <w:r w:rsidRPr="00CA7734">
        <w:rPr>
          <w:rFonts w:eastAsia="Times New Roman"/>
          <w:b/>
          <w:bCs/>
          <w:color w:val="FF0000"/>
          <w:sz w:val="20"/>
          <w:szCs w:val="20"/>
        </w:rPr>
        <w:br/>
      </w:r>
      <w:r w:rsidRPr="00CA7734">
        <w:rPr>
          <w:rFonts w:eastAsia="Times New Roman"/>
          <w:b/>
          <w:bCs/>
          <w:color w:val="FF0000"/>
          <w:sz w:val="20"/>
          <w:szCs w:val="20"/>
        </w:rPr>
        <w:br/>
      </w:r>
      <w:r>
        <w:rPr>
          <w:rFonts w:eastAsia="Times New Roman"/>
          <w:b/>
          <w:bCs/>
          <w:sz w:val="20"/>
          <w:szCs w:val="20"/>
        </w:rPr>
        <w:t>Third Incident</w:t>
      </w:r>
      <w:r w:rsidRPr="007E47F3">
        <w:rPr>
          <w:rFonts w:eastAsia="Times New Roman"/>
          <w:bCs/>
          <w:sz w:val="20"/>
          <w:szCs w:val="20"/>
        </w:rPr>
        <w:t>: At Approximately 9:15 am, a</w:t>
      </w:r>
      <w:r w:rsidRPr="00CA7734">
        <w:rPr>
          <w:rFonts w:eastAsia="Times New Roman"/>
          <w:color w:val="000000"/>
          <w:sz w:val="20"/>
          <w:szCs w:val="20"/>
        </w:rPr>
        <w:t xml:space="preserve"> staff member is listening to a police scanner app and hears radio traffic that there has been an explosion at </w:t>
      </w:r>
      <w:r w:rsidRPr="00CA7734">
        <w:rPr>
          <w:rFonts w:eastAsia="Times New Roman"/>
          <w:b/>
          <w:bCs/>
          <w:color w:val="000000"/>
          <w:sz w:val="20"/>
          <w:szCs w:val="20"/>
        </w:rPr>
        <w:t>Bella Vista Transitional Care Center</w:t>
      </w:r>
      <w:r w:rsidRPr="00CA7734">
        <w:rPr>
          <w:rFonts w:eastAsia="Times New Roman"/>
          <w:color w:val="000000"/>
          <w:sz w:val="20"/>
          <w:szCs w:val="20"/>
        </w:rPr>
        <w:t xml:space="preserve">. </w:t>
      </w:r>
    </w:p>
    <w:p w14:paraId="7B628101" w14:textId="4CA7290F" w:rsidR="001B51CB" w:rsidRDefault="001B51CB">
      <w:pPr>
        <w:rPr>
          <w:color w:val="EB6E1F"/>
          <w:sz w:val="40"/>
          <w:szCs w:val="40"/>
        </w:rPr>
      </w:pPr>
    </w:p>
    <w:p w14:paraId="43DEFA9E" w14:textId="5CB3C63E" w:rsidR="009B622C" w:rsidRDefault="009B622C">
      <w:pPr>
        <w:rPr>
          <w:color w:val="EB6E1F"/>
          <w:sz w:val="40"/>
          <w:szCs w:val="40"/>
        </w:rPr>
      </w:pPr>
    </w:p>
    <w:p w14:paraId="77C924DE" w14:textId="608D6EDA" w:rsidR="009B622C" w:rsidRDefault="009B622C">
      <w:pPr>
        <w:rPr>
          <w:color w:val="EB6E1F"/>
          <w:sz w:val="40"/>
          <w:szCs w:val="40"/>
        </w:rPr>
      </w:pPr>
    </w:p>
    <w:p w14:paraId="2CE29D81" w14:textId="4226C4C6" w:rsidR="009B622C" w:rsidRDefault="009B622C">
      <w:pPr>
        <w:rPr>
          <w:color w:val="EB6E1F"/>
          <w:sz w:val="40"/>
          <w:szCs w:val="40"/>
        </w:rPr>
      </w:pPr>
    </w:p>
    <w:p w14:paraId="6457A815" w14:textId="6482CBB6" w:rsidR="009B622C" w:rsidRDefault="009B622C">
      <w:pPr>
        <w:rPr>
          <w:color w:val="EB6E1F"/>
          <w:sz w:val="40"/>
          <w:szCs w:val="40"/>
        </w:rPr>
      </w:pPr>
    </w:p>
    <w:p w14:paraId="08CDF909" w14:textId="5B75E37C" w:rsidR="009B622C" w:rsidRDefault="009B622C">
      <w:pPr>
        <w:rPr>
          <w:color w:val="EB6E1F"/>
          <w:sz w:val="40"/>
          <w:szCs w:val="40"/>
        </w:rPr>
      </w:pPr>
    </w:p>
    <w:p w14:paraId="54A4E9EE" w14:textId="50368FF3" w:rsidR="009B622C" w:rsidRDefault="009B622C">
      <w:pPr>
        <w:rPr>
          <w:color w:val="EB6E1F"/>
          <w:sz w:val="40"/>
          <w:szCs w:val="40"/>
        </w:rPr>
      </w:pPr>
    </w:p>
    <w:p w14:paraId="583D3923" w14:textId="429F31CA" w:rsidR="009B622C" w:rsidRDefault="009B622C">
      <w:pPr>
        <w:rPr>
          <w:color w:val="EB6E1F"/>
          <w:sz w:val="40"/>
          <w:szCs w:val="40"/>
        </w:rPr>
      </w:pPr>
    </w:p>
    <w:p w14:paraId="7045FAD5" w14:textId="56691FFE" w:rsidR="009B622C" w:rsidRDefault="009B622C">
      <w:pPr>
        <w:rPr>
          <w:color w:val="EB6E1F"/>
          <w:sz w:val="40"/>
          <w:szCs w:val="40"/>
        </w:rPr>
      </w:pPr>
    </w:p>
    <w:p w14:paraId="19FD3701" w14:textId="0435FDA3" w:rsidR="009B622C" w:rsidRDefault="009B622C">
      <w:pPr>
        <w:rPr>
          <w:color w:val="EB6E1F"/>
          <w:sz w:val="40"/>
          <w:szCs w:val="40"/>
        </w:rPr>
      </w:pPr>
    </w:p>
    <w:p w14:paraId="265018FA" w14:textId="337C643D" w:rsidR="009B622C" w:rsidRDefault="009B622C">
      <w:pPr>
        <w:rPr>
          <w:color w:val="EB6E1F"/>
          <w:sz w:val="40"/>
          <w:szCs w:val="40"/>
        </w:rPr>
      </w:pPr>
    </w:p>
    <w:p w14:paraId="461E537F" w14:textId="52F469F1" w:rsidR="009B622C" w:rsidRDefault="009B622C">
      <w:pPr>
        <w:rPr>
          <w:color w:val="EB6E1F"/>
          <w:sz w:val="40"/>
          <w:szCs w:val="40"/>
        </w:rPr>
      </w:pPr>
    </w:p>
    <w:p w14:paraId="05912A41" w14:textId="0AF13442" w:rsidR="009B622C" w:rsidRDefault="009B622C">
      <w:pPr>
        <w:rPr>
          <w:color w:val="EB6E1F"/>
          <w:sz w:val="40"/>
          <w:szCs w:val="40"/>
        </w:rPr>
      </w:pPr>
    </w:p>
    <w:p w14:paraId="626E79CE" w14:textId="3DFD0210" w:rsidR="009B622C" w:rsidRDefault="009B622C">
      <w:pPr>
        <w:rPr>
          <w:color w:val="EB6E1F"/>
          <w:sz w:val="40"/>
          <w:szCs w:val="40"/>
        </w:rPr>
      </w:pPr>
    </w:p>
    <w:p w14:paraId="2E45032C" w14:textId="57CC69C2" w:rsidR="009B622C" w:rsidRDefault="009B622C">
      <w:pPr>
        <w:rPr>
          <w:color w:val="EB6E1F"/>
          <w:sz w:val="40"/>
          <w:szCs w:val="40"/>
        </w:rPr>
      </w:pPr>
    </w:p>
    <w:p w14:paraId="1CA59B08" w14:textId="77777777" w:rsidR="009B622C" w:rsidRPr="00B21EE6" w:rsidRDefault="009B622C" w:rsidP="009B622C">
      <w:pPr>
        <w:pStyle w:val="Heading1"/>
      </w:pPr>
      <w:bookmarkStart w:id="74" w:name="_Toc320279383"/>
      <w:r w:rsidRPr="00B21EE6">
        <w:lastRenderedPageBreak/>
        <w:t xml:space="preserve">APPENDIX </w:t>
      </w:r>
      <w:r>
        <w:t>E</w:t>
      </w:r>
      <w:r w:rsidRPr="00B21EE6">
        <w:t>: ACRONYMS</w:t>
      </w:r>
      <w:bookmarkEnd w:id="74"/>
    </w:p>
    <w:tbl>
      <w:tblPr>
        <w:tblW w:w="9450" w:type="dxa"/>
        <w:tblInd w:w="18" w:type="dxa"/>
        <w:tblLayout w:type="fixed"/>
        <w:tblLook w:val="04A0" w:firstRow="1" w:lastRow="0" w:firstColumn="1" w:lastColumn="0" w:noHBand="0" w:noVBand="1"/>
      </w:tblPr>
      <w:tblGrid>
        <w:gridCol w:w="1710"/>
        <w:gridCol w:w="7740"/>
      </w:tblGrid>
      <w:tr w:rsidR="009B622C" w:rsidRPr="006A096E" w14:paraId="5A9E25B0" w14:textId="77777777" w:rsidTr="00F9161C">
        <w:trPr>
          <w:trHeight w:val="300"/>
        </w:trPr>
        <w:tc>
          <w:tcPr>
            <w:tcW w:w="1710" w:type="dxa"/>
            <w:tcBorders>
              <w:top w:val="nil"/>
              <w:left w:val="nil"/>
              <w:bottom w:val="nil"/>
              <w:right w:val="nil"/>
            </w:tcBorders>
            <w:shd w:val="clear" w:color="auto" w:fill="auto"/>
            <w:noWrap/>
            <w:vAlign w:val="bottom"/>
            <w:hideMark/>
          </w:tcPr>
          <w:p w14:paraId="18394C17" w14:textId="77777777" w:rsidR="009B622C" w:rsidRPr="006A096E" w:rsidRDefault="009B622C" w:rsidP="00F9161C">
            <w:pPr>
              <w:rPr>
                <w:sz w:val="20"/>
                <w:szCs w:val="20"/>
              </w:rPr>
            </w:pPr>
            <w:r w:rsidRPr="006A096E">
              <w:rPr>
                <w:sz w:val="20"/>
                <w:szCs w:val="20"/>
              </w:rPr>
              <w:t>AAM</w:t>
            </w:r>
          </w:p>
        </w:tc>
        <w:tc>
          <w:tcPr>
            <w:tcW w:w="7740" w:type="dxa"/>
            <w:tcBorders>
              <w:top w:val="nil"/>
              <w:left w:val="nil"/>
              <w:bottom w:val="nil"/>
              <w:right w:val="nil"/>
            </w:tcBorders>
            <w:shd w:val="clear" w:color="auto" w:fill="auto"/>
            <w:noWrap/>
            <w:vAlign w:val="bottom"/>
            <w:hideMark/>
          </w:tcPr>
          <w:p w14:paraId="6928BB16" w14:textId="77777777" w:rsidR="009B622C" w:rsidRPr="006A096E" w:rsidRDefault="009B622C" w:rsidP="00F9161C">
            <w:pPr>
              <w:rPr>
                <w:sz w:val="20"/>
                <w:szCs w:val="20"/>
              </w:rPr>
            </w:pPr>
            <w:r w:rsidRPr="006A096E">
              <w:rPr>
                <w:sz w:val="20"/>
                <w:szCs w:val="20"/>
              </w:rPr>
              <w:t>After Action Meeting</w:t>
            </w:r>
          </w:p>
        </w:tc>
      </w:tr>
      <w:tr w:rsidR="009B622C" w:rsidRPr="006A096E" w14:paraId="292B8963" w14:textId="77777777" w:rsidTr="00F9161C">
        <w:trPr>
          <w:trHeight w:val="300"/>
        </w:trPr>
        <w:tc>
          <w:tcPr>
            <w:tcW w:w="1710" w:type="dxa"/>
            <w:tcBorders>
              <w:top w:val="nil"/>
              <w:left w:val="nil"/>
              <w:bottom w:val="nil"/>
              <w:right w:val="nil"/>
            </w:tcBorders>
            <w:shd w:val="clear" w:color="auto" w:fill="auto"/>
            <w:noWrap/>
            <w:vAlign w:val="bottom"/>
            <w:hideMark/>
          </w:tcPr>
          <w:p w14:paraId="0018C3F5" w14:textId="77777777" w:rsidR="009B622C" w:rsidRPr="006A096E" w:rsidRDefault="009B622C" w:rsidP="00F9161C">
            <w:pPr>
              <w:rPr>
                <w:sz w:val="20"/>
                <w:szCs w:val="20"/>
              </w:rPr>
            </w:pPr>
            <w:r w:rsidRPr="006A096E">
              <w:rPr>
                <w:sz w:val="20"/>
                <w:szCs w:val="20"/>
              </w:rPr>
              <w:t>AAR</w:t>
            </w:r>
          </w:p>
        </w:tc>
        <w:tc>
          <w:tcPr>
            <w:tcW w:w="7740" w:type="dxa"/>
            <w:tcBorders>
              <w:top w:val="nil"/>
              <w:left w:val="nil"/>
              <w:bottom w:val="nil"/>
              <w:right w:val="nil"/>
            </w:tcBorders>
            <w:shd w:val="clear" w:color="auto" w:fill="auto"/>
            <w:noWrap/>
            <w:vAlign w:val="bottom"/>
            <w:hideMark/>
          </w:tcPr>
          <w:p w14:paraId="51223A83" w14:textId="77777777" w:rsidR="009B622C" w:rsidRPr="006A096E" w:rsidRDefault="009B622C" w:rsidP="00F9161C">
            <w:pPr>
              <w:rPr>
                <w:sz w:val="20"/>
                <w:szCs w:val="20"/>
              </w:rPr>
            </w:pPr>
            <w:r w:rsidRPr="006A096E">
              <w:rPr>
                <w:sz w:val="20"/>
                <w:szCs w:val="20"/>
              </w:rPr>
              <w:t>After Action Report</w:t>
            </w:r>
          </w:p>
        </w:tc>
      </w:tr>
      <w:tr w:rsidR="009B622C" w:rsidRPr="006A096E" w14:paraId="18254BE7" w14:textId="77777777" w:rsidTr="00F9161C">
        <w:trPr>
          <w:trHeight w:val="300"/>
        </w:trPr>
        <w:tc>
          <w:tcPr>
            <w:tcW w:w="1710" w:type="dxa"/>
            <w:tcBorders>
              <w:top w:val="nil"/>
              <w:left w:val="nil"/>
              <w:bottom w:val="nil"/>
              <w:right w:val="nil"/>
            </w:tcBorders>
            <w:shd w:val="clear" w:color="auto" w:fill="auto"/>
            <w:noWrap/>
            <w:vAlign w:val="bottom"/>
            <w:hideMark/>
          </w:tcPr>
          <w:p w14:paraId="06425B42" w14:textId="77777777" w:rsidR="009B622C" w:rsidRPr="006A096E" w:rsidRDefault="009B622C" w:rsidP="00F9161C">
            <w:pPr>
              <w:rPr>
                <w:sz w:val="20"/>
                <w:szCs w:val="20"/>
              </w:rPr>
            </w:pPr>
            <w:r w:rsidRPr="006A096E">
              <w:rPr>
                <w:sz w:val="20"/>
                <w:szCs w:val="20"/>
              </w:rPr>
              <w:t>AAR/IP</w:t>
            </w:r>
          </w:p>
        </w:tc>
        <w:tc>
          <w:tcPr>
            <w:tcW w:w="7740" w:type="dxa"/>
            <w:tcBorders>
              <w:top w:val="nil"/>
              <w:left w:val="nil"/>
              <w:bottom w:val="nil"/>
              <w:right w:val="nil"/>
            </w:tcBorders>
            <w:shd w:val="clear" w:color="auto" w:fill="auto"/>
            <w:noWrap/>
            <w:vAlign w:val="bottom"/>
            <w:hideMark/>
          </w:tcPr>
          <w:p w14:paraId="3AB3A09C" w14:textId="77777777" w:rsidR="009B622C" w:rsidRPr="006A096E" w:rsidRDefault="009B622C" w:rsidP="00F9161C">
            <w:pPr>
              <w:rPr>
                <w:sz w:val="20"/>
                <w:szCs w:val="20"/>
              </w:rPr>
            </w:pPr>
            <w:r w:rsidRPr="006A096E">
              <w:rPr>
                <w:sz w:val="20"/>
                <w:szCs w:val="20"/>
              </w:rPr>
              <w:t>After Action Report/Improvement Plan</w:t>
            </w:r>
          </w:p>
        </w:tc>
      </w:tr>
      <w:tr w:rsidR="009B622C" w:rsidRPr="006A096E" w14:paraId="3876409F" w14:textId="77777777" w:rsidTr="00F9161C">
        <w:trPr>
          <w:trHeight w:val="300"/>
        </w:trPr>
        <w:tc>
          <w:tcPr>
            <w:tcW w:w="1710" w:type="dxa"/>
            <w:tcBorders>
              <w:top w:val="nil"/>
              <w:left w:val="nil"/>
              <w:bottom w:val="nil"/>
              <w:right w:val="nil"/>
            </w:tcBorders>
            <w:shd w:val="clear" w:color="auto" w:fill="auto"/>
            <w:noWrap/>
            <w:vAlign w:val="bottom"/>
          </w:tcPr>
          <w:p w14:paraId="69DD9E7A" w14:textId="77777777" w:rsidR="009B622C" w:rsidRPr="006A096E" w:rsidRDefault="009B622C" w:rsidP="00F9161C">
            <w:pPr>
              <w:rPr>
                <w:sz w:val="20"/>
                <w:szCs w:val="20"/>
              </w:rPr>
            </w:pPr>
            <w:r>
              <w:rPr>
                <w:sz w:val="20"/>
                <w:szCs w:val="20"/>
              </w:rPr>
              <w:t>C/E</w:t>
            </w:r>
          </w:p>
        </w:tc>
        <w:tc>
          <w:tcPr>
            <w:tcW w:w="7740" w:type="dxa"/>
            <w:tcBorders>
              <w:top w:val="nil"/>
              <w:left w:val="nil"/>
              <w:bottom w:val="nil"/>
              <w:right w:val="nil"/>
            </w:tcBorders>
            <w:shd w:val="clear" w:color="auto" w:fill="auto"/>
            <w:noWrap/>
            <w:vAlign w:val="bottom"/>
          </w:tcPr>
          <w:p w14:paraId="7615AC0C" w14:textId="77777777" w:rsidR="009B622C" w:rsidRPr="006A096E" w:rsidRDefault="009B622C" w:rsidP="00F9161C">
            <w:pPr>
              <w:rPr>
                <w:sz w:val="20"/>
                <w:szCs w:val="20"/>
              </w:rPr>
            </w:pPr>
            <w:r>
              <w:rPr>
                <w:sz w:val="20"/>
                <w:szCs w:val="20"/>
              </w:rPr>
              <w:t>Controller / Evaluator</w:t>
            </w:r>
          </w:p>
        </w:tc>
      </w:tr>
      <w:tr w:rsidR="009B622C" w:rsidRPr="006A096E" w14:paraId="788A5ACF" w14:textId="77777777" w:rsidTr="00F9161C">
        <w:trPr>
          <w:trHeight w:val="300"/>
        </w:trPr>
        <w:tc>
          <w:tcPr>
            <w:tcW w:w="1710" w:type="dxa"/>
            <w:tcBorders>
              <w:top w:val="nil"/>
              <w:left w:val="nil"/>
              <w:bottom w:val="nil"/>
              <w:right w:val="nil"/>
            </w:tcBorders>
            <w:shd w:val="clear" w:color="auto" w:fill="auto"/>
            <w:noWrap/>
            <w:vAlign w:val="bottom"/>
            <w:hideMark/>
          </w:tcPr>
          <w:p w14:paraId="2B99DBC5" w14:textId="77777777" w:rsidR="009B622C" w:rsidRPr="006A096E" w:rsidRDefault="009B622C" w:rsidP="00F9161C">
            <w:pPr>
              <w:rPr>
                <w:sz w:val="20"/>
                <w:szCs w:val="20"/>
              </w:rPr>
            </w:pPr>
            <w:r w:rsidRPr="006A096E">
              <w:rPr>
                <w:sz w:val="20"/>
                <w:szCs w:val="20"/>
              </w:rPr>
              <w:t>CAHF</w:t>
            </w:r>
          </w:p>
        </w:tc>
        <w:tc>
          <w:tcPr>
            <w:tcW w:w="7740" w:type="dxa"/>
            <w:tcBorders>
              <w:top w:val="nil"/>
              <w:left w:val="nil"/>
              <w:bottom w:val="nil"/>
              <w:right w:val="nil"/>
            </w:tcBorders>
            <w:shd w:val="clear" w:color="auto" w:fill="auto"/>
            <w:noWrap/>
            <w:vAlign w:val="bottom"/>
            <w:hideMark/>
          </w:tcPr>
          <w:p w14:paraId="4890DD66" w14:textId="77777777" w:rsidR="009B622C" w:rsidRPr="006A096E" w:rsidRDefault="009B622C" w:rsidP="00F9161C">
            <w:pPr>
              <w:rPr>
                <w:sz w:val="20"/>
                <w:szCs w:val="20"/>
              </w:rPr>
            </w:pPr>
            <w:r w:rsidRPr="006A096E">
              <w:rPr>
                <w:sz w:val="20"/>
                <w:szCs w:val="20"/>
              </w:rPr>
              <w:t xml:space="preserve">California Association </w:t>
            </w:r>
            <w:r>
              <w:rPr>
                <w:sz w:val="20"/>
                <w:szCs w:val="20"/>
              </w:rPr>
              <w:t xml:space="preserve">of </w:t>
            </w:r>
            <w:r w:rsidRPr="006A096E">
              <w:rPr>
                <w:sz w:val="20"/>
                <w:szCs w:val="20"/>
              </w:rPr>
              <w:t>Health Facilities</w:t>
            </w:r>
          </w:p>
        </w:tc>
      </w:tr>
      <w:tr w:rsidR="009B622C" w:rsidRPr="006A096E" w14:paraId="0EF990A9" w14:textId="77777777" w:rsidTr="00F9161C">
        <w:trPr>
          <w:trHeight w:val="300"/>
        </w:trPr>
        <w:tc>
          <w:tcPr>
            <w:tcW w:w="1710" w:type="dxa"/>
            <w:tcBorders>
              <w:top w:val="nil"/>
              <w:left w:val="nil"/>
              <w:bottom w:val="nil"/>
              <w:right w:val="nil"/>
            </w:tcBorders>
            <w:shd w:val="clear" w:color="auto" w:fill="auto"/>
            <w:noWrap/>
            <w:vAlign w:val="bottom"/>
            <w:hideMark/>
          </w:tcPr>
          <w:p w14:paraId="6ECA9F59" w14:textId="77777777" w:rsidR="009B622C" w:rsidRPr="006A096E" w:rsidRDefault="009B622C" w:rsidP="00F9161C">
            <w:pPr>
              <w:rPr>
                <w:sz w:val="20"/>
                <w:szCs w:val="20"/>
              </w:rPr>
            </w:pPr>
            <w:r w:rsidRPr="006A096E">
              <w:rPr>
                <w:sz w:val="20"/>
                <w:szCs w:val="20"/>
              </w:rPr>
              <w:t>Cal OES</w:t>
            </w:r>
          </w:p>
        </w:tc>
        <w:tc>
          <w:tcPr>
            <w:tcW w:w="7740" w:type="dxa"/>
            <w:tcBorders>
              <w:top w:val="nil"/>
              <w:left w:val="nil"/>
              <w:bottom w:val="nil"/>
              <w:right w:val="nil"/>
            </w:tcBorders>
            <w:shd w:val="clear" w:color="auto" w:fill="auto"/>
            <w:noWrap/>
            <w:vAlign w:val="bottom"/>
            <w:hideMark/>
          </w:tcPr>
          <w:p w14:paraId="6E5005C0" w14:textId="77777777" w:rsidR="009B622C" w:rsidRPr="006A096E" w:rsidRDefault="009B622C" w:rsidP="00F9161C">
            <w:pPr>
              <w:rPr>
                <w:sz w:val="20"/>
                <w:szCs w:val="20"/>
              </w:rPr>
            </w:pPr>
            <w:r>
              <w:rPr>
                <w:sz w:val="20"/>
                <w:szCs w:val="20"/>
              </w:rPr>
              <w:t xml:space="preserve">California </w:t>
            </w:r>
            <w:r w:rsidRPr="006A096E">
              <w:rPr>
                <w:sz w:val="20"/>
                <w:szCs w:val="20"/>
              </w:rPr>
              <w:t>Governor's Office of Emergency Services</w:t>
            </w:r>
          </w:p>
        </w:tc>
      </w:tr>
      <w:tr w:rsidR="009B622C" w:rsidRPr="006A096E" w14:paraId="5353E739" w14:textId="77777777" w:rsidTr="00F9161C">
        <w:trPr>
          <w:trHeight w:val="351"/>
        </w:trPr>
        <w:tc>
          <w:tcPr>
            <w:tcW w:w="1710" w:type="dxa"/>
            <w:tcBorders>
              <w:top w:val="nil"/>
              <w:left w:val="nil"/>
              <w:bottom w:val="nil"/>
              <w:right w:val="nil"/>
            </w:tcBorders>
            <w:shd w:val="clear" w:color="auto" w:fill="auto"/>
            <w:noWrap/>
            <w:vAlign w:val="bottom"/>
            <w:hideMark/>
          </w:tcPr>
          <w:p w14:paraId="172F6B41" w14:textId="77777777" w:rsidR="009B622C" w:rsidRPr="006A096E" w:rsidRDefault="009B622C" w:rsidP="00F9161C">
            <w:pPr>
              <w:rPr>
                <w:sz w:val="20"/>
                <w:szCs w:val="20"/>
              </w:rPr>
            </w:pPr>
            <w:r w:rsidRPr="006A096E">
              <w:rPr>
                <w:sz w:val="20"/>
                <w:szCs w:val="20"/>
              </w:rPr>
              <w:t>CDPH</w:t>
            </w:r>
          </w:p>
        </w:tc>
        <w:tc>
          <w:tcPr>
            <w:tcW w:w="7740" w:type="dxa"/>
            <w:tcBorders>
              <w:top w:val="nil"/>
              <w:left w:val="nil"/>
              <w:bottom w:val="nil"/>
              <w:right w:val="nil"/>
            </w:tcBorders>
            <w:shd w:val="clear" w:color="auto" w:fill="auto"/>
            <w:noWrap/>
            <w:vAlign w:val="bottom"/>
            <w:hideMark/>
          </w:tcPr>
          <w:p w14:paraId="11325783" w14:textId="77777777" w:rsidR="009B622C" w:rsidRPr="006A096E" w:rsidRDefault="009B622C" w:rsidP="00F9161C">
            <w:pPr>
              <w:rPr>
                <w:sz w:val="20"/>
                <w:szCs w:val="20"/>
              </w:rPr>
            </w:pPr>
            <w:r w:rsidRPr="006A096E">
              <w:rPr>
                <w:sz w:val="20"/>
                <w:szCs w:val="20"/>
              </w:rPr>
              <w:t>California Department of Public Health</w:t>
            </w:r>
          </w:p>
        </w:tc>
      </w:tr>
      <w:tr w:rsidR="009B622C" w:rsidRPr="006A096E" w14:paraId="2F343C02" w14:textId="77777777" w:rsidTr="00F9161C">
        <w:trPr>
          <w:trHeight w:val="300"/>
        </w:trPr>
        <w:tc>
          <w:tcPr>
            <w:tcW w:w="1710" w:type="dxa"/>
            <w:tcBorders>
              <w:top w:val="nil"/>
              <w:left w:val="nil"/>
              <w:bottom w:val="nil"/>
              <w:right w:val="nil"/>
            </w:tcBorders>
            <w:shd w:val="clear" w:color="auto" w:fill="auto"/>
            <w:noWrap/>
            <w:vAlign w:val="bottom"/>
            <w:hideMark/>
          </w:tcPr>
          <w:p w14:paraId="54DA5D1B" w14:textId="77777777" w:rsidR="009B622C" w:rsidRPr="006A096E" w:rsidRDefault="009B622C" w:rsidP="00F9161C">
            <w:pPr>
              <w:rPr>
                <w:sz w:val="20"/>
                <w:szCs w:val="20"/>
              </w:rPr>
            </w:pPr>
            <w:r w:rsidRPr="006A096E">
              <w:rPr>
                <w:sz w:val="20"/>
                <w:szCs w:val="20"/>
              </w:rPr>
              <w:t>CPCA</w:t>
            </w:r>
          </w:p>
        </w:tc>
        <w:tc>
          <w:tcPr>
            <w:tcW w:w="7740" w:type="dxa"/>
            <w:tcBorders>
              <w:top w:val="nil"/>
              <w:left w:val="nil"/>
              <w:bottom w:val="nil"/>
              <w:right w:val="nil"/>
            </w:tcBorders>
            <w:shd w:val="clear" w:color="auto" w:fill="auto"/>
            <w:noWrap/>
            <w:vAlign w:val="bottom"/>
            <w:hideMark/>
          </w:tcPr>
          <w:p w14:paraId="5832C81F" w14:textId="77777777" w:rsidR="009B622C" w:rsidRPr="006A096E" w:rsidRDefault="009B622C" w:rsidP="00F9161C">
            <w:pPr>
              <w:rPr>
                <w:sz w:val="20"/>
                <w:szCs w:val="20"/>
              </w:rPr>
            </w:pPr>
            <w:r w:rsidRPr="006A096E">
              <w:rPr>
                <w:sz w:val="20"/>
                <w:szCs w:val="20"/>
              </w:rPr>
              <w:t>California Primary Care Association</w:t>
            </w:r>
          </w:p>
        </w:tc>
      </w:tr>
      <w:tr w:rsidR="009B622C" w:rsidRPr="006A096E" w14:paraId="0B57B7B0" w14:textId="77777777" w:rsidTr="00F9161C">
        <w:trPr>
          <w:trHeight w:val="300"/>
        </w:trPr>
        <w:tc>
          <w:tcPr>
            <w:tcW w:w="1710" w:type="dxa"/>
            <w:tcBorders>
              <w:top w:val="nil"/>
              <w:left w:val="nil"/>
              <w:bottom w:val="nil"/>
              <w:right w:val="nil"/>
            </w:tcBorders>
            <w:shd w:val="clear" w:color="auto" w:fill="auto"/>
            <w:noWrap/>
            <w:vAlign w:val="bottom"/>
          </w:tcPr>
          <w:p w14:paraId="01EEDE0A" w14:textId="77777777" w:rsidR="009B622C" w:rsidRPr="006A096E" w:rsidRDefault="009B622C" w:rsidP="00F9161C">
            <w:pPr>
              <w:rPr>
                <w:sz w:val="20"/>
                <w:szCs w:val="20"/>
              </w:rPr>
            </w:pPr>
            <w:r>
              <w:rPr>
                <w:sz w:val="20"/>
                <w:szCs w:val="20"/>
              </w:rPr>
              <w:t>CHHS</w:t>
            </w:r>
          </w:p>
        </w:tc>
        <w:tc>
          <w:tcPr>
            <w:tcW w:w="7740" w:type="dxa"/>
            <w:tcBorders>
              <w:top w:val="nil"/>
              <w:left w:val="nil"/>
              <w:bottom w:val="nil"/>
              <w:right w:val="nil"/>
            </w:tcBorders>
            <w:shd w:val="clear" w:color="auto" w:fill="auto"/>
            <w:noWrap/>
            <w:vAlign w:val="bottom"/>
          </w:tcPr>
          <w:p w14:paraId="43C8D9C8" w14:textId="77777777" w:rsidR="009B622C" w:rsidRPr="006A096E" w:rsidRDefault="009B622C" w:rsidP="00F9161C">
            <w:pPr>
              <w:rPr>
                <w:sz w:val="20"/>
                <w:szCs w:val="20"/>
              </w:rPr>
            </w:pPr>
            <w:r>
              <w:rPr>
                <w:sz w:val="20"/>
                <w:szCs w:val="20"/>
              </w:rPr>
              <w:t>California Health and Human Services</w:t>
            </w:r>
          </w:p>
        </w:tc>
      </w:tr>
      <w:tr w:rsidR="009B622C" w:rsidRPr="006A096E" w14:paraId="12406151" w14:textId="77777777" w:rsidTr="00F9161C">
        <w:trPr>
          <w:trHeight w:val="300"/>
        </w:trPr>
        <w:tc>
          <w:tcPr>
            <w:tcW w:w="1710" w:type="dxa"/>
            <w:tcBorders>
              <w:top w:val="nil"/>
              <w:left w:val="nil"/>
              <w:bottom w:val="nil"/>
              <w:right w:val="nil"/>
            </w:tcBorders>
            <w:shd w:val="clear" w:color="auto" w:fill="auto"/>
            <w:noWrap/>
            <w:vAlign w:val="bottom"/>
            <w:hideMark/>
          </w:tcPr>
          <w:p w14:paraId="3F2E7FE1" w14:textId="77777777" w:rsidR="009B622C" w:rsidRPr="006A096E" w:rsidRDefault="009B622C" w:rsidP="00F9161C">
            <w:pPr>
              <w:rPr>
                <w:sz w:val="20"/>
                <w:szCs w:val="20"/>
              </w:rPr>
            </w:pPr>
            <w:r w:rsidRPr="006A096E">
              <w:rPr>
                <w:sz w:val="20"/>
                <w:szCs w:val="20"/>
              </w:rPr>
              <w:t>EEG</w:t>
            </w:r>
          </w:p>
        </w:tc>
        <w:tc>
          <w:tcPr>
            <w:tcW w:w="7740" w:type="dxa"/>
            <w:tcBorders>
              <w:top w:val="nil"/>
              <w:left w:val="nil"/>
              <w:bottom w:val="nil"/>
              <w:right w:val="nil"/>
            </w:tcBorders>
            <w:shd w:val="clear" w:color="auto" w:fill="auto"/>
            <w:noWrap/>
            <w:vAlign w:val="bottom"/>
            <w:hideMark/>
          </w:tcPr>
          <w:p w14:paraId="75ECA344" w14:textId="77777777" w:rsidR="009B622C" w:rsidRPr="006A096E" w:rsidRDefault="009B622C" w:rsidP="00F9161C">
            <w:pPr>
              <w:rPr>
                <w:sz w:val="20"/>
                <w:szCs w:val="20"/>
              </w:rPr>
            </w:pPr>
            <w:r w:rsidRPr="006A096E">
              <w:rPr>
                <w:sz w:val="20"/>
                <w:szCs w:val="20"/>
              </w:rPr>
              <w:t>Exercise Evaluation Guide</w:t>
            </w:r>
          </w:p>
        </w:tc>
      </w:tr>
      <w:tr w:rsidR="009B622C" w:rsidRPr="006A096E" w14:paraId="52DF5B2E" w14:textId="77777777" w:rsidTr="00F9161C">
        <w:trPr>
          <w:trHeight w:val="300"/>
        </w:trPr>
        <w:tc>
          <w:tcPr>
            <w:tcW w:w="1710" w:type="dxa"/>
            <w:tcBorders>
              <w:top w:val="nil"/>
              <w:left w:val="nil"/>
              <w:bottom w:val="nil"/>
              <w:right w:val="nil"/>
            </w:tcBorders>
            <w:shd w:val="clear" w:color="auto" w:fill="auto"/>
            <w:noWrap/>
            <w:vAlign w:val="bottom"/>
          </w:tcPr>
          <w:p w14:paraId="4AE20C69" w14:textId="77777777" w:rsidR="009B622C" w:rsidRPr="006A096E" w:rsidRDefault="009B622C" w:rsidP="00F9161C">
            <w:pPr>
              <w:rPr>
                <w:sz w:val="20"/>
                <w:szCs w:val="20"/>
              </w:rPr>
            </w:pPr>
            <w:r>
              <w:rPr>
                <w:sz w:val="20"/>
                <w:szCs w:val="20"/>
              </w:rPr>
              <w:t>EHD</w:t>
            </w:r>
          </w:p>
        </w:tc>
        <w:tc>
          <w:tcPr>
            <w:tcW w:w="7740" w:type="dxa"/>
            <w:tcBorders>
              <w:top w:val="nil"/>
              <w:left w:val="nil"/>
              <w:bottom w:val="nil"/>
              <w:right w:val="nil"/>
            </w:tcBorders>
            <w:shd w:val="clear" w:color="auto" w:fill="auto"/>
            <w:noWrap/>
            <w:vAlign w:val="bottom"/>
          </w:tcPr>
          <w:p w14:paraId="5D02E385" w14:textId="77777777" w:rsidR="009B622C" w:rsidRPr="006A096E" w:rsidRDefault="009B622C" w:rsidP="00F9161C">
            <w:pPr>
              <w:rPr>
                <w:sz w:val="20"/>
                <w:szCs w:val="20"/>
              </w:rPr>
            </w:pPr>
            <w:r>
              <w:rPr>
                <w:sz w:val="20"/>
                <w:szCs w:val="20"/>
              </w:rPr>
              <w:t>Environmental Health Department</w:t>
            </w:r>
          </w:p>
        </w:tc>
      </w:tr>
      <w:tr w:rsidR="009B622C" w:rsidRPr="006A096E" w14:paraId="1D55E338" w14:textId="77777777" w:rsidTr="00F9161C">
        <w:trPr>
          <w:trHeight w:val="300"/>
        </w:trPr>
        <w:tc>
          <w:tcPr>
            <w:tcW w:w="1710" w:type="dxa"/>
            <w:tcBorders>
              <w:top w:val="nil"/>
              <w:left w:val="nil"/>
              <w:bottom w:val="nil"/>
              <w:right w:val="nil"/>
            </w:tcBorders>
            <w:shd w:val="clear" w:color="auto" w:fill="auto"/>
            <w:noWrap/>
            <w:vAlign w:val="bottom"/>
            <w:hideMark/>
          </w:tcPr>
          <w:p w14:paraId="5DB9C2D5" w14:textId="77777777" w:rsidR="009B622C" w:rsidRPr="006A096E" w:rsidRDefault="009B622C" w:rsidP="00F9161C">
            <w:pPr>
              <w:rPr>
                <w:sz w:val="20"/>
                <w:szCs w:val="20"/>
              </w:rPr>
            </w:pPr>
            <w:r w:rsidRPr="006A096E">
              <w:rPr>
                <w:sz w:val="20"/>
                <w:szCs w:val="20"/>
              </w:rPr>
              <w:t>EMS</w:t>
            </w:r>
          </w:p>
        </w:tc>
        <w:tc>
          <w:tcPr>
            <w:tcW w:w="7740" w:type="dxa"/>
            <w:tcBorders>
              <w:top w:val="nil"/>
              <w:left w:val="nil"/>
              <w:bottom w:val="nil"/>
              <w:right w:val="nil"/>
            </w:tcBorders>
            <w:shd w:val="clear" w:color="auto" w:fill="auto"/>
            <w:noWrap/>
            <w:vAlign w:val="bottom"/>
            <w:hideMark/>
          </w:tcPr>
          <w:p w14:paraId="3A745E64" w14:textId="77777777" w:rsidR="009B622C" w:rsidRPr="006A096E" w:rsidRDefault="009B622C" w:rsidP="00F9161C">
            <w:pPr>
              <w:rPr>
                <w:sz w:val="20"/>
                <w:szCs w:val="20"/>
              </w:rPr>
            </w:pPr>
            <w:r w:rsidRPr="006A096E">
              <w:rPr>
                <w:sz w:val="20"/>
                <w:szCs w:val="20"/>
              </w:rPr>
              <w:t>Emergency Medical Services</w:t>
            </w:r>
          </w:p>
        </w:tc>
      </w:tr>
      <w:tr w:rsidR="009B622C" w:rsidRPr="006A096E" w14:paraId="27096CEC" w14:textId="77777777" w:rsidTr="00F9161C">
        <w:trPr>
          <w:trHeight w:val="300"/>
        </w:trPr>
        <w:tc>
          <w:tcPr>
            <w:tcW w:w="1710" w:type="dxa"/>
            <w:tcBorders>
              <w:top w:val="nil"/>
              <w:left w:val="nil"/>
              <w:bottom w:val="nil"/>
              <w:right w:val="nil"/>
            </w:tcBorders>
            <w:shd w:val="clear" w:color="auto" w:fill="auto"/>
            <w:noWrap/>
            <w:vAlign w:val="bottom"/>
            <w:hideMark/>
          </w:tcPr>
          <w:p w14:paraId="02FA9A5D" w14:textId="77777777" w:rsidR="009B622C" w:rsidRPr="006A096E" w:rsidRDefault="009B622C" w:rsidP="00F9161C">
            <w:pPr>
              <w:rPr>
                <w:sz w:val="20"/>
                <w:szCs w:val="20"/>
              </w:rPr>
            </w:pPr>
            <w:r w:rsidRPr="006A096E">
              <w:rPr>
                <w:sz w:val="20"/>
                <w:szCs w:val="20"/>
              </w:rPr>
              <w:t>EMSA</w:t>
            </w:r>
          </w:p>
        </w:tc>
        <w:tc>
          <w:tcPr>
            <w:tcW w:w="7740" w:type="dxa"/>
            <w:tcBorders>
              <w:top w:val="nil"/>
              <w:left w:val="nil"/>
              <w:bottom w:val="nil"/>
              <w:right w:val="nil"/>
            </w:tcBorders>
            <w:shd w:val="clear" w:color="auto" w:fill="auto"/>
            <w:noWrap/>
            <w:vAlign w:val="bottom"/>
            <w:hideMark/>
          </w:tcPr>
          <w:p w14:paraId="63008C0B" w14:textId="77777777" w:rsidR="009B622C" w:rsidRPr="006A096E" w:rsidRDefault="009B622C" w:rsidP="00F9161C">
            <w:pPr>
              <w:rPr>
                <w:sz w:val="20"/>
                <w:szCs w:val="20"/>
              </w:rPr>
            </w:pPr>
            <w:r w:rsidRPr="006A096E">
              <w:rPr>
                <w:sz w:val="20"/>
                <w:szCs w:val="20"/>
              </w:rPr>
              <w:t>Emergency Medical Services Authority</w:t>
            </w:r>
          </w:p>
        </w:tc>
      </w:tr>
      <w:tr w:rsidR="009B622C" w:rsidRPr="006A096E" w14:paraId="50E5A172" w14:textId="77777777" w:rsidTr="00F9161C">
        <w:trPr>
          <w:trHeight w:val="300"/>
        </w:trPr>
        <w:tc>
          <w:tcPr>
            <w:tcW w:w="1710" w:type="dxa"/>
            <w:tcBorders>
              <w:top w:val="nil"/>
              <w:left w:val="nil"/>
              <w:bottom w:val="nil"/>
              <w:right w:val="nil"/>
            </w:tcBorders>
            <w:shd w:val="clear" w:color="auto" w:fill="auto"/>
            <w:noWrap/>
            <w:vAlign w:val="bottom"/>
          </w:tcPr>
          <w:p w14:paraId="2FA46BEF" w14:textId="77777777" w:rsidR="009B622C" w:rsidRPr="006A096E" w:rsidRDefault="009B622C" w:rsidP="00F9161C">
            <w:pPr>
              <w:rPr>
                <w:sz w:val="20"/>
                <w:szCs w:val="20"/>
              </w:rPr>
            </w:pPr>
            <w:r>
              <w:rPr>
                <w:sz w:val="20"/>
                <w:szCs w:val="20"/>
              </w:rPr>
              <w:t>EMSAAC</w:t>
            </w:r>
          </w:p>
        </w:tc>
        <w:tc>
          <w:tcPr>
            <w:tcW w:w="7740" w:type="dxa"/>
            <w:tcBorders>
              <w:top w:val="nil"/>
              <w:left w:val="nil"/>
              <w:bottom w:val="nil"/>
              <w:right w:val="nil"/>
            </w:tcBorders>
            <w:shd w:val="clear" w:color="auto" w:fill="auto"/>
            <w:noWrap/>
            <w:vAlign w:val="bottom"/>
          </w:tcPr>
          <w:p w14:paraId="51CD6D44" w14:textId="77777777" w:rsidR="009B622C" w:rsidRPr="006A096E" w:rsidRDefault="009B622C" w:rsidP="00F9161C">
            <w:pPr>
              <w:rPr>
                <w:sz w:val="20"/>
                <w:szCs w:val="20"/>
              </w:rPr>
            </w:pPr>
            <w:r>
              <w:rPr>
                <w:sz w:val="20"/>
                <w:szCs w:val="20"/>
              </w:rPr>
              <w:t>Emergency Medical Services Administrators Association of California</w:t>
            </w:r>
          </w:p>
        </w:tc>
      </w:tr>
      <w:tr w:rsidR="009B622C" w:rsidRPr="006A096E" w14:paraId="45A63FA3" w14:textId="77777777" w:rsidTr="00F9161C">
        <w:trPr>
          <w:trHeight w:val="300"/>
        </w:trPr>
        <w:tc>
          <w:tcPr>
            <w:tcW w:w="1710" w:type="dxa"/>
            <w:tcBorders>
              <w:top w:val="nil"/>
              <w:left w:val="nil"/>
              <w:bottom w:val="nil"/>
              <w:right w:val="nil"/>
            </w:tcBorders>
            <w:shd w:val="clear" w:color="auto" w:fill="auto"/>
            <w:noWrap/>
            <w:vAlign w:val="bottom"/>
            <w:hideMark/>
          </w:tcPr>
          <w:p w14:paraId="146F60CB" w14:textId="77777777" w:rsidR="009B622C" w:rsidRPr="006A096E" w:rsidRDefault="009B622C" w:rsidP="00F9161C">
            <w:pPr>
              <w:rPr>
                <w:sz w:val="20"/>
                <w:szCs w:val="20"/>
              </w:rPr>
            </w:pPr>
            <w:r w:rsidRPr="006A096E">
              <w:rPr>
                <w:sz w:val="20"/>
                <w:szCs w:val="20"/>
              </w:rPr>
              <w:t>EMSC</w:t>
            </w:r>
          </w:p>
        </w:tc>
        <w:tc>
          <w:tcPr>
            <w:tcW w:w="7740" w:type="dxa"/>
            <w:tcBorders>
              <w:top w:val="nil"/>
              <w:left w:val="nil"/>
              <w:bottom w:val="nil"/>
              <w:right w:val="nil"/>
            </w:tcBorders>
            <w:shd w:val="clear" w:color="auto" w:fill="auto"/>
            <w:noWrap/>
            <w:vAlign w:val="bottom"/>
            <w:hideMark/>
          </w:tcPr>
          <w:p w14:paraId="0FE0FF13" w14:textId="77777777" w:rsidR="009B622C" w:rsidRPr="006A096E" w:rsidRDefault="009B622C" w:rsidP="00F9161C">
            <w:pPr>
              <w:rPr>
                <w:sz w:val="20"/>
                <w:szCs w:val="20"/>
              </w:rPr>
            </w:pPr>
            <w:r w:rsidRPr="006A096E">
              <w:rPr>
                <w:sz w:val="20"/>
                <w:szCs w:val="20"/>
              </w:rPr>
              <w:t>Emergency Medical Services for Children</w:t>
            </w:r>
          </w:p>
        </w:tc>
      </w:tr>
      <w:tr w:rsidR="009B622C" w:rsidRPr="006A096E" w14:paraId="6C12EC7E" w14:textId="77777777" w:rsidTr="00F9161C">
        <w:trPr>
          <w:trHeight w:val="300"/>
        </w:trPr>
        <w:tc>
          <w:tcPr>
            <w:tcW w:w="1710" w:type="dxa"/>
            <w:tcBorders>
              <w:top w:val="nil"/>
              <w:left w:val="nil"/>
              <w:bottom w:val="nil"/>
              <w:right w:val="nil"/>
            </w:tcBorders>
            <w:shd w:val="clear" w:color="auto" w:fill="auto"/>
            <w:noWrap/>
            <w:vAlign w:val="bottom"/>
            <w:hideMark/>
          </w:tcPr>
          <w:p w14:paraId="15E431D9" w14:textId="77777777" w:rsidR="009B622C" w:rsidRPr="006A096E" w:rsidRDefault="009B622C" w:rsidP="00F9161C">
            <w:pPr>
              <w:rPr>
                <w:sz w:val="20"/>
                <w:szCs w:val="20"/>
              </w:rPr>
            </w:pPr>
            <w:r w:rsidRPr="006A096E">
              <w:rPr>
                <w:sz w:val="20"/>
                <w:szCs w:val="20"/>
              </w:rPr>
              <w:t>EOC</w:t>
            </w:r>
          </w:p>
        </w:tc>
        <w:tc>
          <w:tcPr>
            <w:tcW w:w="7740" w:type="dxa"/>
            <w:tcBorders>
              <w:top w:val="nil"/>
              <w:left w:val="nil"/>
              <w:bottom w:val="nil"/>
              <w:right w:val="nil"/>
            </w:tcBorders>
            <w:shd w:val="clear" w:color="auto" w:fill="auto"/>
            <w:noWrap/>
            <w:vAlign w:val="bottom"/>
            <w:hideMark/>
          </w:tcPr>
          <w:p w14:paraId="6E591F4E" w14:textId="77777777" w:rsidR="009B622C" w:rsidRPr="006A096E" w:rsidRDefault="009B622C" w:rsidP="00F9161C">
            <w:pPr>
              <w:rPr>
                <w:sz w:val="20"/>
                <w:szCs w:val="20"/>
              </w:rPr>
            </w:pPr>
            <w:r w:rsidRPr="006A096E">
              <w:rPr>
                <w:sz w:val="20"/>
                <w:szCs w:val="20"/>
              </w:rPr>
              <w:t>Emergency Operation Center</w:t>
            </w:r>
          </w:p>
        </w:tc>
      </w:tr>
      <w:tr w:rsidR="009B622C" w:rsidRPr="006A096E" w14:paraId="2BD1A400" w14:textId="77777777" w:rsidTr="00F9161C">
        <w:trPr>
          <w:trHeight w:val="300"/>
        </w:trPr>
        <w:tc>
          <w:tcPr>
            <w:tcW w:w="1710" w:type="dxa"/>
            <w:tcBorders>
              <w:top w:val="nil"/>
              <w:left w:val="nil"/>
              <w:bottom w:val="nil"/>
              <w:right w:val="nil"/>
            </w:tcBorders>
            <w:shd w:val="clear" w:color="auto" w:fill="auto"/>
            <w:noWrap/>
            <w:vAlign w:val="bottom"/>
            <w:hideMark/>
          </w:tcPr>
          <w:p w14:paraId="2D07930A" w14:textId="77777777" w:rsidR="009B622C" w:rsidRPr="006A096E" w:rsidRDefault="009B622C" w:rsidP="00F9161C">
            <w:pPr>
              <w:rPr>
                <w:sz w:val="20"/>
                <w:szCs w:val="20"/>
              </w:rPr>
            </w:pPr>
            <w:r w:rsidRPr="006A096E">
              <w:rPr>
                <w:sz w:val="20"/>
                <w:szCs w:val="20"/>
              </w:rPr>
              <w:t>EOM</w:t>
            </w:r>
          </w:p>
        </w:tc>
        <w:tc>
          <w:tcPr>
            <w:tcW w:w="7740" w:type="dxa"/>
            <w:tcBorders>
              <w:top w:val="nil"/>
              <w:left w:val="nil"/>
              <w:bottom w:val="nil"/>
              <w:right w:val="nil"/>
            </w:tcBorders>
            <w:shd w:val="clear" w:color="auto" w:fill="auto"/>
            <w:noWrap/>
            <w:vAlign w:val="bottom"/>
            <w:hideMark/>
          </w:tcPr>
          <w:p w14:paraId="16A0A474" w14:textId="77777777" w:rsidR="009B622C" w:rsidRPr="006A096E" w:rsidRDefault="009B622C" w:rsidP="00F9161C">
            <w:pPr>
              <w:rPr>
                <w:sz w:val="20"/>
                <w:szCs w:val="20"/>
              </w:rPr>
            </w:pPr>
            <w:r>
              <w:rPr>
                <w:sz w:val="20"/>
                <w:szCs w:val="20"/>
              </w:rPr>
              <w:t xml:space="preserve">California Public Health and Medical </w:t>
            </w:r>
            <w:r w:rsidRPr="006A096E">
              <w:rPr>
                <w:sz w:val="20"/>
                <w:szCs w:val="20"/>
              </w:rPr>
              <w:t>Emergency Operations Manual</w:t>
            </w:r>
          </w:p>
        </w:tc>
      </w:tr>
      <w:tr w:rsidR="009B622C" w:rsidRPr="006A096E" w14:paraId="3BA77C7B" w14:textId="77777777" w:rsidTr="00F9161C">
        <w:trPr>
          <w:trHeight w:val="300"/>
        </w:trPr>
        <w:tc>
          <w:tcPr>
            <w:tcW w:w="1710" w:type="dxa"/>
            <w:tcBorders>
              <w:top w:val="nil"/>
              <w:left w:val="nil"/>
              <w:bottom w:val="nil"/>
              <w:right w:val="nil"/>
            </w:tcBorders>
            <w:shd w:val="clear" w:color="auto" w:fill="auto"/>
            <w:noWrap/>
            <w:vAlign w:val="bottom"/>
            <w:hideMark/>
          </w:tcPr>
          <w:p w14:paraId="248D4DC6" w14:textId="77777777" w:rsidR="009B622C" w:rsidRPr="006A096E" w:rsidRDefault="009B622C" w:rsidP="00F9161C">
            <w:pPr>
              <w:rPr>
                <w:sz w:val="20"/>
                <w:szCs w:val="20"/>
              </w:rPr>
            </w:pPr>
            <w:r w:rsidRPr="006A096E">
              <w:rPr>
                <w:sz w:val="20"/>
                <w:szCs w:val="20"/>
              </w:rPr>
              <w:t>ExPlan</w:t>
            </w:r>
          </w:p>
        </w:tc>
        <w:tc>
          <w:tcPr>
            <w:tcW w:w="7740" w:type="dxa"/>
            <w:tcBorders>
              <w:top w:val="nil"/>
              <w:left w:val="nil"/>
              <w:bottom w:val="nil"/>
              <w:right w:val="nil"/>
            </w:tcBorders>
            <w:shd w:val="clear" w:color="auto" w:fill="auto"/>
            <w:noWrap/>
            <w:vAlign w:val="bottom"/>
            <w:hideMark/>
          </w:tcPr>
          <w:p w14:paraId="5BED5A21" w14:textId="77777777" w:rsidR="009B622C" w:rsidRPr="006A096E" w:rsidRDefault="009B622C" w:rsidP="00F9161C">
            <w:pPr>
              <w:rPr>
                <w:sz w:val="20"/>
                <w:szCs w:val="20"/>
              </w:rPr>
            </w:pPr>
            <w:r w:rsidRPr="006A096E">
              <w:rPr>
                <w:sz w:val="20"/>
                <w:szCs w:val="20"/>
              </w:rPr>
              <w:t>Exercise Plan</w:t>
            </w:r>
          </w:p>
        </w:tc>
      </w:tr>
      <w:tr w:rsidR="009B622C" w:rsidRPr="006A096E" w14:paraId="451EAD17" w14:textId="77777777" w:rsidTr="00F9161C">
        <w:trPr>
          <w:trHeight w:val="300"/>
        </w:trPr>
        <w:tc>
          <w:tcPr>
            <w:tcW w:w="1710" w:type="dxa"/>
            <w:tcBorders>
              <w:top w:val="nil"/>
              <w:left w:val="nil"/>
              <w:bottom w:val="nil"/>
              <w:right w:val="nil"/>
            </w:tcBorders>
            <w:shd w:val="clear" w:color="auto" w:fill="auto"/>
            <w:noWrap/>
            <w:vAlign w:val="bottom"/>
            <w:hideMark/>
          </w:tcPr>
          <w:p w14:paraId="235F4204" w14:textId="77777777" w:rsidR="009B622C" w:rsidRPr="006A096E" w:rsidRDefault="009B622C" w:rsidP="00F9161C">
            <w:pPr>
              <w:rPr>
                <w:sz w:val="20"/>
                <w:szCs w:val="20"/>
              </w:rPr>
            </w:pPr>
            <w:r w:rsidRPr="006A096E">
              <w:rPr>
                <w:sz w:val="20"/>
                <w:szCs w:val="20"/>
              </w:rPr>
              <w:t xml:space="preserve">FEMA </w:t>
            </w:r>
          </w:p>
        </w:tc>
        <w:tc>
          <w:tcPr>
            <w:tcW w:w="7740" w:type="dxa"/>
            <w:tcBorders>
              <w:top w:val="nil"/>
              <w:left w:val="nil"/>
              <w:bottom w:val="nil"/>
              <w:right w:val="nil"/>
            </w:tcBorders>
            <w:shd w:val="clear" w:color="auto" w:fill="auto"/>
            <w:noWrap/>
            <w:vAlign w:val="bottom"/>
            <w:hideMark/>
          </w:tcPr>
          <w:p w14:paraId="18746A4C" w14:textId="77777777" w:rsidR="009B622C" w:rsidRPr="006A096E" w:rsidRDefault="009B622C" w:rsidP="00F9161C">
            <w:pPr>
              <w:rPr>
                <w:sz w:val="20"/>
                <w:szCs w:val="20"/>
              </w:rPr>
            </w:pPr>
            <w:r w:rsidRPr="006A096E">
              <w:rPr>
                <w:sz w:val="20"/>
                <w:szCs w:val="20"/>
              </w:rPr>
              <w:t>Federal Emergency Management Agency</w:t>
            </w:r>
          </w:p>
        </w:tc>
      </w:tr>
      <w:tr w:rsidR="009B622C" w:rsidRPr="006A096E" w14:paraId="3D190F2B" w14:textId="77777777" w:rsidTr="00F9161C">
        <w:trPr>
          <w:trHeight w:val="300"/>
        </w:trPr>
        <w:tc>
          <w:tcPr>
            <w:tcW w:w="1710" w:type="dxa"/>
            <w:tcBorders>
              <w:top w:val="nil"/>
              <w:left w:val="nil"/>
              <w:bottom w:val="nil"/>
              <w:right w:val="nil"/>
            </w:tcBorders>
            <w:shd w:val="clear" w:color="auto" w:fill="auto"/>
            <w:noWrap/>
            <w:vAlign w:val="bottom"/>
          </w:tcPr>
          <w:p w14:paraId="44E33022" w14:textId="77777777" w:rsidR="009B622C" w:rsidRPr="006A096E" w:rsidRDefault="009B622C" w:rsidP="00F9161C">
            <w:pPr>
              <w:rPr>
                <w:sz w:val="20"/>
                <w:szCs w:val="20"/>
              </w:rPr>
            </w:pPr>
            <w:r>
              <w:rPr>
                <w:sz w:val="20"/>
                <w:szCs w:val="20"/>
              </w:rPr>
              <w:t>FOUO</w:t>
            </w:r>
          </w:p>
        </w:tc>
        <w:tc>
          <w:tcPr>
            <w:tcW w:w="7740" w:type="dxa"/>
            <w:tcBorders>
              <w:top w:val="nil"/>
              <w:left w:val="nil"/>
              <w:bottom w:val="nil"/>
              <w:right w:val="nil"/>
            </w:tcBorders>
            <w:shd w:val="clear" w:color="auto" w:fill="auto"/>
            <w:noWrap/>
            <w:vAlign w:val="bottom"/>
          </w:tcPr>
          <w:p w14:paraId="5ABA6DF4" w14:textId="77777777" w:rsidR="009B622C" w:rsidRPr="006A096E" w:rsidRDefault="009B622C" w:rsidP="00F9161C">
            <w:pPr>
              <w:rPr>
                <w:sz w:val="20"/>
                <w:szCs w:val="20"/>
              </w:rPr>
            </w:pPr>
            <w:r>
              <w:rPr>
                <w:sz w:val="20"/>
                <w:szCs w:val="20"/>
              </w:rPr>
              <w:t>For Official Use Only</w:t>
            </w:r>
          </w:p>
        </w:tc>
      </w:tr>
      <w:tr w:rsidR="009B622C" w:rsidRPr="006A096E" w14:paraId="374444A3" w14:textId="77777777" w:rsidTr="00F9161C">
        <w:trPr>
          <w:trHeight w:val="300"/>
        </w:trPr>
        <w:tc>
          <w:tcPr>
            <w:tcW w:w="1710" w:type="dxa"/>
            <w:tcBorders>
              <w:top w:val="nil"/>
              <w:left w:val="nil"/>
              <w:bottom w:val="nil"/>
              <w:right w:val="nil"/>
            </w:tcBorders>
            <w:shd w:val="clear" w:color="auto" w:fill="auto"/>
            <w:noWrap/>
            <w:vAlign w:val="bottom"/>
          </w:tcPr>
          <w:p w14:paraId="0567C32F" w14:textId="77777777" w:rsidR="009B622C" w:rsidRPr="006A096E" w:rsidRDefault="009B622C" w:rsidP="00F9161C">
            <w:pPr>
              <w:rPr>
                <w:sz w:val="20"/>
                <w:szCs w:val="20"/>
              </w:rPr>
            </w:pPr>
            <w:r>
              <w:rPr>
                <w:sz w:val="20"/>
                <w:szCs w:val="20"/>
              </w:rPr>
              <w:t>HPP</w:t>
            </w:r>
          </w:p>
        </w:tc>
        <w:tc>
          <w:tcPr>
            <w:tcW w:w="7740" w:type="dxa"/>
            <w:tcBorders>
              <w:top w:val="nil"/>
              <w:left w:val="nil"/>
              <w:bottom w:val="nil"/>
              <w:right w:val="nil"/>
            </w:tcBorders>
            <w:shd w:val="clear" w:color="auto" w:fill="auto"/>
            <w:noWrap/>
            <w:vAlign w:val="bottom"/>
          </w:tcPr>
          <w:p w14:paraId="78B79E63" w14:textId="77777777" w:rsidR="009B622C" w:rsidRPr="006A096E" w:rsidRDefault="009B622C" w:rsidP="00F9161C">
            <w:pPr>
              <w:rPr>
                <w:sz w:val="20"/>
                <w:szCs w:val="20"/>
              </w:rPr>
            </w:pPr>
            <w:r>
              <w:rPr>
                <w:sz w:val="20"/>
                <w:szCs w:val="20"/>
              </w:rPr>
              <w:t>Hospital Preparedness Program</w:t>
            </w:r>
          </w:p>
        </w:tc>
      </w:tr>
      <w:tr w:rsidR="009B622C" w:rsidRPr="006A096E" w14:paraId="49A4675A" w14:textId="77777777" w:rsidTr="00F9161C">
        <w:trPr>
          <w:trHeight w:val="300"/>
        </w:trPr>
        <w:tc>
          <w:tcPr>
            <w:tcW w:w="1710" w:type="dxa"/>
            <w:tcBorders>
              <w:top w:val="nil"/>
              <w:left w:val="nil"/>
              <w:bottom w:val="nil"/>
              <w:right w:val="nil"/>
            </w:tcBorders>
            <w:shd w:val="clear" w:color="auto" w:fill="auto"/>
            <w:noWrap/>
            <w:vAlign w:val="bottom"/>
            <w:hideMark/>
          </w:tcPr>
          <w:p w14:paraId="5109E0AE" w14:textId="77777777" w:rsidR="009B622C" w:rsidRPr="006A096E" w:rsidRDefault="009B622C" w:rsidP="00F9161C">
            <w:pPr>
              <w:rPr>
                <w:sz w:val="20"/>
                <w:szCs w:val="20"/>
              </w:rPr>
            </w:pPr>
            <w:r w:rsidRPr="006A096E">
              <w:rPr>
                <w:sz w:val="20"/>
                <w:szCs w:val="20"/>
              </w:rPr>
              <w:t>HSEEP</w:t>
            </w:r>
          </w:p>
        </w:tc>
        <w:tc>
          <w:tcPr>
            <w:tcW w:w="7740" w:type="dxa"/>
            <w:tcBorders>
              <w:top w:val="nil"/>
              <w:left w:val="nil"/>
              <w:bottom w:val="nil"/>
              <w:right w:val="nil"/>
            </w:tcBorders>
            <w:shd w:val="clear" w:color="auto" w:fill="auto"/>
            <w:noWrap/>
            <w:vAlign w:val="bottom"/>
            <w:hideMark/>
          </w:tcPr>
          <w:p w14:paraId="02FD4749" w14:textId="77777777" w:rsidR="009B622C" w:rsidRPr="006A096E" w:rsidRDefault="009B622C" w:rsidP="00F9161C">
            <w:pPr>
              <w:rPr>
                <w:sz w:val="20"/>
                <w:szCs w:val="20"/>
              </w:rPr>
            </w:pPr>
            <w:r w:rsidRPr="006A096E">
              <w:rPr>
                <w:sz w:val="20"/>
                <w:szCs w:val="20"/>
              </w:rPr>
              <w:t>Homeland Security Exercise and Evaluation Program</w:t>
            </w:r>
          </w:p>
        </w:tc>
      </w:tr>
      <w:tr w:rsidR="009B622C" w:rsidRPr="006A096E" w14:paraId="60522232" w14:textId="77777777" w:rsidTr="00F9161C">
        <w:trPr>
          <w:trHeight w:val="300"/>
        </w:trPr>
        <w:tc>
          <w:tcPr>
            <w:tcW w:w="1710" w:type="dxa"/>
            <w:tcBorders>
              <w:top w:val="nil"/>
              <w:left w:val="nil"/>
              <w:bottom w:val="nil"/>
              <w:right w:val="nil"/>
            </w:tcBorders>
            <w:shd w:val="clear" w:color="auto" w:fill="auto"/>
            <w:noWrap/>
            <w:vAlign w:val="bottom"/>
            <w:hideMark/>
          </w:tcPr>
          <w:p w14:paraId="431DCB81" w14:textId="77777777" w:rsidR="009B622C" w:rsidRPr="006A096E" w:rsidRDefault="009B622C" w:rsidP="00F9161C">
            <w:pPr>
              <w:rPr>
                <w:sz w:val="20"/>
                <w:szCs w:val="20"/>
              </w:rPr>
            </w:pPr>
            <w:r w:rsidRPr="006A096E">
              <w:rPr>
                <w:sz w:val="20"/>
                <w:szCs w:val="20"/>
              </w:rPr>
              <w:t>IP</w:t>
            </w:r>
          </w:p>
        </w:tc>
        <w:tc>
          <w:tcPr>
            <w:tcW w:w="7740" w:type="dxa"/>
            <w:tcBorders>
              <w:top w:val="nil"/>
              <w:left w:val="nil"/>
              <w:bottom w:val="nil"/>
              <w:right w:val="nil"/>
            </w:tcBorders>
            <w:shd w:val="clear" w:color="auto" w:fill="auto"/>
            <w:noWrap/>
            <w:vAlign w:val="bottom"/>
            <w:hideMark/>
          </w:tcPr>
          <w:p w14:paraId="6914DC3E" w14:textId="77777777" w:rsidR="009B622C" w:rsidRPr="006A096E" w:rsidRDefault="009B622C" w:rsidP="00F9161C">
            <w:pPr>
              <w:rPr>
                <w:sz w:val="20"/>
                <w:szCs w:val="20"/>
              </w:rPr>
            </w:pPr>
            <w:r w:rsidRPr="006A096E">
              <w:rPr>
                <w:sz w:val="20"/>
                <w:szCs w:val="20"/>
              </w:rPr>
              <w:t>Improvement Plan</w:t>
            </w:r>
          </w:p>
        </w:tc>
      </w:tr>
      <w:tr w:rsidR="009B622C" w:rsidRPr="006A096E" w14:paraId="3E29C5AD" w14:textId="77777777" w:rsidTr="00F9161C">
        <w:trPr>
          <w:trHeight w:val="300"/>
        </w:trPr>
        <w:tc>
          <w:tcPr>
            <w:tcW w:w="1710" w:type="dxa"/>
            <w:tcBorders>
              <w:top w:val="nil"/>
              <w:left w:val="nil"/>
              <w:bottom w:val="nil"/>
              <w:right w:val="nil"/>
            </w:tcBorders>
            <w:shd w:val="clear" w:color="auto" w:fill="auto"/>
            <w:noWrap/>
            <w:vAlign w:val="bottom"/>
            <w:hideMark/>
          </w:tcPr>
          <w:p w14:paraId="49F6B2AD" w14:textId="77777777" w:rsidR="009B622C" w:rsidRPr="006A096E" w:rsidRDefault="009B622C" w:rsidP="00F9161C">
            <w:pPr>
              <w:rPr>
                <w:sz w:val="20"/>
                <w:szCs w:val="20"/>
              </w:rPr>
            </w:pPr>
            <w:r w:rsidRPr="006A096E">
              <w:rPr>
                <w:sz w:val="20"/>
                <w:szCs w:val="20"/>
              </w:rPr>
              <w:t>LEMSA</w:t>
            </w:r>
          </w:p>
        </w:tc>
        <w:tc>
          <w:tcPr>
            <w:tcW w:w="7740" w:type="dxa"/>
            <w:tcBorders>
              <w:top w:val="nil"/>
              <w:left w:val="nil"/>
              <w:bottom w:val="nil"/>
              <w:right w:val="nil"/>
            </w:tcBorders>
            <w:shd w:val="clear" w:color="auto" w:fill="auto"/>
            <w:noWrap/>
            <w:vAlign w:val="bottom"/>
            <w:hideMark/>
          </w:tcPr>
          <w:p w14:paraId="183180E0" w14:textId="77777777" w:rsidR="009B622C" w:rsidRPr="006A096E" w:rsidRDefault="009B622C" w:rsidP="00F9161C">
            <w:pPr>
              <w:rPr>
                <w:sz w:val="20"/>
                <w:szCs w:val="20"/>
              </w:rPr>
            </w:pPr>
            <w:r w:rsidRPr="006A096E">
              <w:rPr>
                <w:sz w:val="20"/>
                <w:szCs w:val="20"/>
              </w:rPr>
              <w:t>Local Emergency Medical Services Authority</w:t>
            </w:r>
          </w:p>
        </w:tc>
      </w:tr>
      <w:tr w:rsidR="009B622C" w:rsidRPr="006A096E" w14:paraId="4ABDD617" w14:textId="77777777" w:rsidTr="00F9161C">
        <w:trPr>
          <w:trHeight w:val="300"/>
        </w:trPr>
        <w:tc>
          <w:tcPr>
            <w:tcW w:w="1710" w:type="dxa"/>
            <w:tcBorders>
              <w:top w:val="nil"/>
              <w:left w:val="nil"/>
              <w:bottom w:val="nil"/>
              <w:right w:val="nil"/>
            </w:tcBorders>
            <w:shd w:val="clear" w:color="auto" w:fill="auto"/>
            <w:noWrap/>
            <w:vAlign w:val="bottom"/>
            <w:hideMark/>
          </w:tcPr>
          <w:p w14:paraId="63914F71" w14:textId="77777777" w:rsidR="009B622C" w:rsidRPr="006A096E" w:rsidRDefault="009B622C" w:rsidP="00F9161C">
            <w:pPr>
              <w:rPr>
                <w:sz w:val="20"/>
                <w:szCs w:val="20"/>
              </w:rPr>
            </w:pPr>
            <w:r w:rsidRPr="006A096E">
              <w:rPr>
                <w:sz w:val="20"/>
                <w:szCs w:val="20"/>
              </w:rPr>
              <w:t>LHD</w:t>
            </w:r>
          </w:p>
        </w:tc>
        <w:tc>
          <w:tcPr>
            <w:tcW w:w="7740" w:type="dxa"/>
            <w:tcBorders>
              <w:top w:val="nil"/>
              <w:left w:val="nil"/>
              <w:bottom w:val="nil"/>
              <w:right w:val="nil"/>
            </w:tcBorders>
            <w:shd w:val="clear" w:color="auto" w:fill="auto"/>
            <w:noWrap/>
            <w:vAlign w:val="bottom"/>
            <w:hideMark/>
          </w:tcPr>
          <w:p w14:paraId="58A19AD6" w14:textId="77777777" w:rsidR="009B622C" w:rsidRPr="006A096E" w:rsidRDefault="009B622C" w:rsidP="00F9161C">
            <w:pPr>
              <w:rPr>
                <w:sz w:val="20"/>
                <w:szCs w:val="20"/>
              </w:rPr>
            </w:pPr>
            <w:r w:rsidRPr="006A096E">
              <w:rPr>
                <w:sz w:val="20"/>
                <w:szCs w:val="20"/>
              </w:rPr>
              <w:t>Local Health Department</w:t>
            </w:r>
          </w:p>
        </w:tc>
      </w:tr>
      <w:tr w:rsidR="009B622C" w:rsidRPr="006A096E" w14:paraId="74FEA34E" w14:textId="77777777" w:rsidTr="00F9161C">
        <w:trPr>
          <w:trHeight w:val="300"/>
        </w:trPr>
        <w:tc>
          <w:tcPr>
            <w:tcW w:w="1710" w:type="dxa"/>
            <w:tcBorders>
              <w:top w:val="nil"/>
              <w:left w:val="nil"/>
              <w:bottom w:val="nil"/>
              <w:right w:val="nil"/>
            </w:tcBorders>
            <w:shd w:val="clear" w:color="auto" w:fill="auto"/>
            <w:noWrap/>
            <w:vAlign w:val="bottom"/>
            <w:hideMark/>
          </w:tcPr>
          <w:p w14:paraId="6FCAFBBB" w14:textId="77777777" w:rsidR="009B622C" w:rsidRPr="006A096E" w:rsidRDefault="009B622C" w:rsidP="00F9161C">
            <w:pPr>
              <w:rPr>
                <w:sz w:val="20"/>
                <w:szCs w:val="20"/>
              </w:rPr>
            </w:pPr>
            <w:r>
              <w:rPr>
                <w:sz w:val="20"/>
                <w:szCs w:val="20"/>
              </w:rPr>
              <w:t>MCI</w:t>
            </w:r>
          </w:p>
        </w:tc>
        <w:tc>
          <w:tcPr>
            <w:tcW w:w="7740" w:type="dxa"/>
            <w:tcBorders>
              <w:top w:val="nil"/>
              <w:left w:val="nil"/>
              <w:bottom w:val="nil"/>
              <w:right w:val="nil"/>
            </w:tcBorders>
            <w:shd w:val="clear" w:color="auto" w:fill="auto"/>
            <w:noWrap/>
            <w:vAlign w:val="bottom"/>
            <w:hideMark/>
          </w:tcPr>
          <w:p w14:paraId="59282ACB" w14:textId="77777777" w:rsidR="009B622C" w:rsidRPr="006A096E" w:rsidRDefault="009B622C" w:rsidP="00F9161C">
            <w:pPr>
              <w:rPr>
                <w:sz w:val="20"/>
                <w:szCs w:val="20"/>
              </w:rPr>
            </w:pPr>
            <w:r>
              <w:rPr>
                <w:sz w:val="20"/>
                <w:szCs w:val="20"/>
              </w:rPr>
              <w:t>Mass Casualty Incident</w:t>
            </w:r>
          </w:p>
        </w:tc>
      </w:tr>
      <w:tr w:rsidR="009B622C" w:rsidRPr="006A096E" w14:paraId="0600FC8F" w14:textId="77777777" w:rsidTr="00F9161C">
        <w:trPr>
          <w:trHeight w:val="300"/>
        </w:trPr>
        <w:tc>
          <w:tcPr>
            <w:tcW w:w="1710" w:type="dxa"/>
            <w:tcBorders>
              <w:top w:val="nil"/>
              <w:left w:val="nil"/>
              <w:bottom w:val="nil"/>
              <w:right w:val="nil"/>
            </w:tcBorders>
            <w:shd w:val="clear" w:color="auto" w:fill="auto"/>
            <w:noWrap/>
            <w:vAlign w:val="bottom"/>
            <w:hideMark/>
          </w:tcPr>
          <w:p w14:paraId="67CBE750" w14:textId="77777777" w:rsidR="009B622C" w:rsidRPr="006A096E" w:rsidRDefault="009B622C" w:rsidP="00F9161C">
            <w:pPr>
              <w:rPr>
                <w:sz w:val="20"/>
                <w:szCs w:val="20"/>
              </w:rPr>
            </w:pPr>
            <w:r w:rsidRPr="006A096E">
              <w:rPr>
                <w:sz w:val="20"/>
                <w:szCs w:val="20"/>
              </w:rPr>
              <w:t>MHCC</w:t>
            </w:r>
          </w:p>
        </w:tc>
        <w:tc>
          <w:tcPr>
            <w:tcW w:w="7740" w:type="dxa"/>
            <w:tcBorders>
              <w:top w:val="nil"/>
              <w:left w:val="nil"/>
              <w:bottom w:val="nil"/>
              <w:right w:val="nil"/>
            </w:tcBorders>
            <w:shd w:val="clear" w:color="auto" w:fill="auto"/>
            <w:noWrap/>
            <w:vAlign w:val="bottom"/>
            <w:hideMark/>
          </w:tcPr>
          <w:p w14:paraId="1475CB32" w14:textId="77777777" w:rsidR="009B622C" w:rsidRPr="006A096E" w:rsidRDefault="009B622C" w:rsidP="00F9161C">
            <w:pPr>
              <w:rPr>
                <w:sz w:val="20"/>
                <w:szCs w:val="20"/>
              </w:rPr>
            </w:pPr>
            <w:r w:rsidRPr="006A096E">
              <w:rPr>
                <w:sz w:val="20"/>
                <w:szCs w:val="20"/>
              </w:rPr>
              <w:t>Medical and Health Coordination Center</w:t>
            </w:r>
          </w:p>
        </w:tc>
      </w:tr>
      <w:tr w:rsidR="009B622C" w:rsidRPr="006A096E" w14:paraId="43C3DF0B" w14:textId="77777777" w:rsidTr="00F9161C">
        <w:trPr>
          <w:trHeight w:val="300"/>
        </w:trPr>
        <w:tc>
          <w:tcPr>
            <w:tcW w:w="1710" w:type="dxa"/>
            <w:tcBorders>
              <w:top w:val="nil"/>
              <w:left w:val="nil"/>
              <w:bottom w:val="nil"/>
              <w:right w:val="nil"/>
            </w:tcBorders>
            <w:shd w:val="clear" w:color="auto" w:fill="auto"/>
            <w:noWrap/>
            <w:vAlign w:val="bottom"/>
            <w:hideMark/>
          </w:tcPr>
          <w:p w14:paraId="6EE5A0AF" w14:textId="77777777" w:rsidR="009B622C" w:rsidRPr="006A096E" w:rsidRDefault="009B622C" w:rsidP="00F9161C">
            <w:pPr>
              <w:rPr>
                <w:sz w:val="20"/>
                <w:szCs w:val="20"/>
              </w:rPr>
            </w:pPr>
            <w:r w:rsidRPr="006A096E">
              <w:rPr>
                <w:sz w:val="20"/>
                <w:szCs w:val="20"/>
              </w:rPr>
              <w:t>MHOAC</w:t>
            </w:r>
          </w:p>
        </w:tc>
        <w:tc>
          <w:tcPr>
            <w:tcW w:w="7740" w:type="dxa"/>
            <w:tcBorders>
              <w:top w:val="nil"/>
              <w:left w:val="nil"/>
              <w:bottom w:val="nil"/>
              <w:right w:val="nil"/>
            </w:tcBorders>
            <w:shd w:val="clear" w:color="auto" w:fill="auto"/>
            <w:noWrap/>
            <w:vAlign w:val="bottom"/>
            <w:hideMark/>
          </w:tcPr>
          <w:p w14:paraId="7A525640" w14:textId="77777777" w:rsidR="009B622C" w:rsidRPr="006A096E" w:rsidRDefault="009B622C" w:rsidP="00F9161C">
            <w:pPr>
              <w:rPr>
                <w:sz w:val="20"/>
                <w:szCs w:val="20"/>
              </w:rPr>
            </w:pPr>
            <w:r w:rsidRPr="006A096E">
              <w:rPr>
                <w:sz w:val="20"/>
                <w:szCs w:val="20"/>
              </w:rPr>
              <w:t xml:space="preserve">Medical </w:t>
            </w:r>
            <w:r>
              <w:rPr>
                <w:sz w:val="20"/>
                <w:szCs w:val="20"/>
              </w:rPr>
              <w:t xml:space="preserve">and </w:t>
            </w:r>
            <w:r w:rsidRPr="006A096E">
              <w:rPr>
                <w:sz w:val="20"/>
                <w:szCs w:val="20"/>
              </w:rPr>
              <w:t>Health Operational Area Coordinat</w:t>
            </w:r>
            <w:r>
              <w:rPr>
                <w:sz w:val="20"/>
                <w:szCs w:val="20"/>
              </w:rPr>
              <w:t>or</w:t>
            </w:r>
            <w:r w:rsidRPr="006A096E">
              <w:rPr>
                <w:sz w:val="20"/>
                <w:szCs w:val="20"/>
              </w:rPr>
              <w:t xml:space="preserve"> Program </w:t>
            </w:r>
          </w:p>
        </w:tc>
      </w:tr>
      <w:tr w:rsidR="009B622C" w:rsidRPr="006A096E" w14:paraId="1ACD8AB7" w14:textId="77777777" w:rsidTr="00F9161C">
        <w:trPr>
          <w:trHeight w:val="300"/>
        </w:trPr>
        <w:tc>
          <w:tcPr>
            <w:tcW w:w="1710" w:type="dxa"/>
            <w:tcBorders>
              <w:top w:val="nil"/>
              <w:left w:val="nil"/>
              <w:bottom w:val="nil"/>
              <w:right w:val="nil"/>
            </w:tcBorders>
            <w:shd w:val="clear" w:color="auto" w:fill="auto"/>
            <w:noWrap/>
            <w:vAlign w:val="bottom"/>
            <w:hideMark/>
          </w:tcPr>
          <w:p w14:paraId="4C508455" w14:textId="77777777" w:rsidR="009B622C" w:rsidRPr="006A096E" w:rsidRDefault="009B622C" w:rsidP="00F9161C">
            <w:pPr>
              <w:rPr>
                <w:sz w:val="20"/>
                <w:szCs w:val="20"/>
              </w:rPr>
            </w:pPr>
            <w:r w:rsidRPr="006A096E">
              <w:rPr>
                <w:sz w:val="20"/>
                <w:szCs w:val="20"/>
              </w:rPr>
              <w:t>MSEL</w:t>
            </w:r>
          </w:p>
        </w:tc>
        <w:tc>
          <w:tcPr>
            <w:tcW w:w="7740" w:type="dxa"/>
            <w:tcBorders>
              <w:top w:val="nil"/>
              <w:left w:val="nil"/>
              <w:bottom w:val="nil"/>
              <w:right w:val="nil"/>
            </w:tcBorders>
            <w:shd w:val="clear" w:color="auto" w:fill="auto"/>
            <w:noWrap/>
            <w:vAlign w:val="bottom"/>
            <w:hideMark/>
          </w:tcPr>
          <w:p w14:paraId="47F19AD4" w14:textId="77777777" w:rsidR="009B622C" w:rsidRPr="006A096E" w:rsidRDefault="009B622C" w:rsidP="00F9161C">
            <w:pPr>
              <w:rPr>
                <w:sz w:val="20"/>
                <w:szCs w:val="20"/>
              </w:rPr>
            </w:pPr>
            <w:r w:rsidRPr="006A096E">
              <w:rPr>
                <w:sz w:val="20"/>
                <w:szCs w:val="20"/>
              </w:rPr>
              <w:t>Master Scenario Events List</w:t>
            </w:r>
          </w:p>
        </w:tc>
      </w:tr>
      <w:tr w:rsidR="009B622C" w:rsidRPr="006A096E" w14:paraId="0F6B7741" w14:textId="77777777" w:rsidTr="00F9161C">
        <w:trPr>
          <w:trHeight w:val="300"/>
        </w:trPr>
        <w:tc>
          <w:tcPr>
            <w:tcW w:w="1710" w:type="dxa"/>
            <w:tcBorders>
              <w:top w:val="nil"/>
              <w:left w:val="nil"/>
              <w:bottom w:val="nil"/>
              <w:right w:val="nil"/>
            </w:tcBorders>
            <w:shd w:val="clear" w:color="auto" w:fill="auto"/>
            <w:noWrap/>
            <w:vAlign w:val="bottom"/>
            <w:hideMark/>
          </w:tcPr>
          <w:p w14:paraId="5A4F3DD5" w14:textId="77777777" w:rsidR="009B622C" w:rsidRPr="006A096E" w:rsidRDefault="009B622C" w:rsidP="00F9161C">
            <w:pPr>
              <w:rPr>
                <w:sz w:val="20"/>
                <w:szCs w:val="20"/>
              </w:rPr>
            </w:pPr>
            <w:r w:rsidRPr="006A096E">
              <w:rPr>
                <w:sz w:val="20"/>
                <w:szCs w:val="20"/>
              </w:rPr>
              <w:t>OA</w:t>
            </w:r>
          </w:p>
        </w:tc>
        <w:tc>
          <w:tcPr>
            <w:tcW w:w="7740" w:type="dxa"/>
            <w:tcBorders>
              <w:top w:val="nil"/>
              <w:left w:val="nil"/>
              <w:bottom w:val="nil"/>
              <w:right w:val="nil"/>
            </w:tcBorders>
            <w:shd w:val="clear" w:color="auto" w:fill="auto"/>
            <w:noWrap/>
            <w:vAlign w:val="bottom"/>
            <w:hideMark/>
          </w:tcPr>
          <w:p w14:paraId="2D040CCA" w14:textId="77777777" w:rsidR="009B622C" w:rsidRPr="006A096E" w:rsidRDefault="009B622C" w:rsidP="00F9161C">
            <w:pPr>
              <w:rPr>
                <w:sz w:val="20"/>
                <w:szCs w:val="20"/>
              </w:rPr>
            </w:pPr>
            <w:r w:rsidRPr="006A096E">
              <w:rPr>
                <w:sz w:val="20"/>
                <w:szCs w:val="20"/>
              </w:rPr>
              <w:t>Operational Area</w:t>
            </w:r>
          </w:p>
        </w:tc>
      </w:tr>
      <w:tr w:rsidR="009B622C" w:rsidRPr="006A096E" w14:paraId="28B990F8" w14:textId="77777777" w:rsidTr="00F9161C">
        <w:trPr>
          <w:trHeight w:val="300"/>
        </w:trPr>
        <w:tc>
          <w:tcPr>
            <w:tcW w:w="1710" w:type="dxa"/>
            <w:tcBorders>
              <w:top w:val="nil"/>
              <w:left w:val="nil"/>
              <w:bottom w:val="nil"/>
              <w:right w:val="nil"/>
            </w:tcBorders>
            <w:shd w:val="clear" w:color="auto" w:fill="auto"/>
            <w:noWrap/>
            <w:vAlign w:val="bottom"/>
          </w:tcPr>
          <w:p w14:paraId="28CAB23C" w14:textId="77777777" w:rsidR="009B622C" w:rsidRPr="006A096E" w:rsidRDefault="009B622C" w:rsidP="00F9161C">
            <w:pPr>
              <w:rPr>
                <w:sz w:val="20"/>
                <w:szCs w:val="20"/>
              </w:rPr>
            </w:pPr>
            <w:r>
              <w:rPr>
                <w:sz w:val="20"/>
                <w:szCs w:val="20"/>
              </w:rPr>
              <w:t xml:space="preserve">OES </w:t>
            </w:r>
          </w:p>
        </w:tc>
        <w:tc>
          <w:tcPr>
            <w:tcW w:w="7740" w:type="dxa"/>
            <w:tcBorders>
              <w:top w:val="nil"/>
              <w:left w:val="nil"/>
              <w:bottom w:val="nil"/>
              <w:right w:val="nil"/>
            </w:tcBorders>
            <w:shd w:val="clear" w:color="auto" w:fill="auto"/>
            <w:noWrap/>
            <w:vAlign w:val="bottom"/>
          </w:tcPr>
          <w:p w14:paraId="0324756D" w14:textId="77777777" w:rsidR="009B622C" w:rsidRPr="006A096E" w:rsidRDefault="009B622C" w:rsidP="00F9161C">
            <w:pPr>
              <w:rPr>
                <w:sz w:val="20"/>
                <w:szCs w:val="20"/>
              </w:rPr>
            </w:pPr>
            <w:r>
              <w:rPr>
                <w:sz w:val="20"/>
                <w:szCs w:val="20"/>
              </w:rPr>
              <w:t xml:space="preserve">Office of Emergency Services </w:t>
            </w:r>
          </w:p>
        </w:tc>
      </w:tr>
      <w:tr w:rsidR="009B622C" w:rsidRPr="006A096E" w14:paraId="7A3410EB" w14:textId="77777777" w:rsidTr="00F9161C">
        <w:trPr>
          <w:trHeight w:val="300"/>
        </w:trPr>
        <w:tc>
          <w:tcPr>
            <w:tcW w:w="1710" w:type="dxa"/>
            <w:tcBorders>
              <w:top w:val="nil"/>
              <w:left w:val="nil"/>
              <w:bottom w:val="nil"/>
              <w:right w:val="nil"/>
            </w:tcBorders>
            <w:shd w:val="clear" w:color="auto" w:fill="auto"/>
            <w:noWrap/>
            <w:vAlign w:val="bottom"/>
          </w:tcPr>
          <w:p w14:paraId="71FB40AD" w14:textId="77777777" w:rsidR="009B622C" w:rsidRPr="006A096E" w:rsidRDefault="009B622C" w:rsidP="00F9161C">
            <w:pPr>
              <w:rPr>
                <w:sz w:val="20"/>
                <w:szCs w:val="20"/>
              </w:rPr>
            </w:pPr>
            <w:r>
              <w:rPr>
                <w:sz w:val="20"/>
                <w:szCs w:val="20"/>
              </w:rPr>
              <w:t>PHEP</w:t>
            </w:r>
          </w:p>
        </w:tc>
        <w:tc>
          <w:tcPr>
            <w:tcW w:w="7740" w:type="dxa"/>
            <w:tcBorders>
              <w:top w:val="nil"/>
              <w:left w:val="nil"/>
              <w:bottom w:val="nil"/>
              <w:right w:val="nil"/>
            </w:tcBorders>
            <w:shd w:val="clear" w:color="auto" w:fill="auto"/>
            <w:noWrap/>
            <w:vAlign w:val="bottom"/>
          </w:tcPr>
          <w:p w14:paraId="4EED21BC" w14:textId="77777777" w:rsidR="009B622C" w:rsidRPr="006A096E" w:rsidRDefault="009B622C" w:rsidP="00F9161C">
            <w:pPr>
              <w:rPr>
                <w:sz w:val="20"/>
                <w:szCs w:val="20"/>
              </w:rPr>
            </w:pPr>
            <w:r>
              <w:rPr>
                <w:sz w:val="20"/>
                <w:szCs w:val="20"/>
              </w:rPr>
              <w:t xml:space="preserve">Public Health Emergency Preparedness </w:t>
            </w:r>
          </w:p>
        </w:tc>
      </w:tr>
      <w:tr w:rsidR="009B622C" w:rsidRPr="006A096E" w14:paraId="745D0855" w14:textId="77777777" w:rsidTr="00F9161C">
        <w:trPr>
          <w:trHeight w:val="300"/>
        </w:trPr>
        <w:tc>
          <w:tcPr>
            <w:tcW w:w="1710" w:type="dxa"/>
            <w:tcBorders>
              <w:top w:val="nil"/>
              <w:left w:val="nil"/>
              <w:bottom w:val="nil"/>
              <w:right w:val="nil"/>
            </w:tcBorders>
            <w:shd w:val="clear" w:color="auto" w:fill="auto"/>
            <w:noWrap/>
            <w:vAlign w:val="bottom"/>
          </w:tcPr>
          <w:p w14:paraId="3A7A0F97" w14:textId="77777777" w:rsidR="009B622C" w:rsidRPr="006A096E" w:rsidRDefault="009B622C" w:rsidP="00F9161C">
            <w:pPr>
              <w:rPr>
                <w:sz w:val="20"/>
                <w:szCs w:val="20"/>
              </w:rPr>
            </w:pPr>
            <w:r>
              <w:rPr>
                <w:sz w:val="20"/>
                <w:szCs w:val="20"/>
              </w:rPr>
              <w:t>POC</w:t>
            </w:r>
          </w:p>
        </w:tc>
        <w:tc>
          <w:tcPr>
            <w:tcW w:w="7740" w:type="dxa"/>
            <w:tcBorders>
              <w:top w:val="nil"/>
              <w:left w:val="nil"/>
              <w:bottom w:val="nil"/>
              <w:right w:val="nil"/>
            </w:tcBorders>
            <w:shd w:val="clear" w:color="auto" w:fill="auto"/>
            <w:noWrap/>
            <w:vAlign w:val="bottom"/>
          </w:tcPr>
          <w:p w14:paraId="77B4F662" w14:textId="77777777" w:rsidR="009B622C" w:rsidRPr="006A096E" w:rsidRDefault="009B622C" w:rsidP="00F9161C">
            <w:pPr>
              <w:rPr>
                <w:sz w:val="20"/>
                <w:szCs w:val="20"/>
              </w:rPr>
            </w:pPr>
            <w:r>
              <w:rPr>
                <w:sz w:val="20"/>
                <w:szCs w:val="20"/>
              </w:rPr>
              <w:t>Point of Contact</w:t>
            </w:r>
          </w:p>
        </w:tc>
      </w:tr>
      <w:tr w:rsidR="009B622C" w:rsidRPr="006A096E" w14:paraId="435E4579" w14:textId="77777777" w:rsidTr="00F9161C">
        <w:trPr>
          <w:trHeight w:val="300"/>
        </w:trPr>
        <w:tc>
          <w:tcPr>
            <w:tcW w:w="1710" w:type="dxa"/>
            <w:tcBorders>
              <w:top w:val="nil"/>
              <w:left w:val="nil"/>
              <w:bottom w:val="nil"/>
              <w:right w:val="nil"/>
            </w:tcBorders>
            <w:shd w:val="clear" w:color="auto" w:fill="auto"/>
            <w:noWrap/>
            <w:vAlign w:val="bottom"/>
            <w:hideMark/>
          </w:tcPr>
          <w:p w14:paraId="3015931A" w14:textId="77777777" w:rsidR="009B622C" w:rsidRPr="006A096E" w:rsidRDefault="009B622C" w:rsidP="00F9161C">
            <w:pPr>
              <w:rPr>
                <w:sz w:val="20"/>
                <w:szCs w:val="20"/>
              </w:rPr>
            </w:pPr>
            <w:r w:rsidRPr="006A096E">
              <w:rPr>
                <w:sz w:val="20"/>
                <w:szCs w:val="20"/>
              </w:rPr>
              <w:t>RDMHC</w:t>
            </w:r>
          </w:p>
        </w:tc>
        <w:tc>
          <w:tcPr>
            <w:tcW w:w="7740" w:type="dxa"/>
            <w:tcBorders>
              <w:top w:val="nil"/>
              <w:left w:val="nil"/>
              <w:bottom w:val="nil"/>
              <w:right w:val="nil"/>
            </w:tcBorders>
            <w:shd w:val="clear" w:color="auto" w:fill="auto"/>
            <w:noWrap/>
            <w:vAlign w:val="bottom"/>
            <w:hideMark/>
          </w:tcPr>
          <w:p w14:paraId="46B9076A" w14:textId="77777777" w:rsidR="009B622C" w:rsidRPr="006A096E" w:rsidRDefault="009B622C" w:rsidP="00F9161C">
            <w:pPr>
              <w:rPr>
                <w:sz w:val="20"/>
                <w:szCs w:val="20"/>
              </w:rPr>
            </w:pPr>
            <w:r w:rsidRPr="006A096E">
              <w:rPr>
                <w:sz w:val="20"/>
                <w:szCs w:val="20"/>
              </w:rPr>
              <w:t>Regional Disaster Medical Health Coordinat</w:t>
            </w:r>
            <w:r>
              <w:rPr>
                <w:sz w:val="20"/>
                <w:szCs w:val="20"/>
              </w:rPr>
              <w:t>or</w:t>
            </w:r>
          </w:p>
        </w:tc>
      </w:tr>
      <w:tr w:rsidR="009B622C" w:rsidRPr="006A096E" w14:paraId="76A95344" w14:textId="77777777" w:rsidTr="00F9161C">
        <w:trPr>
          <w:trHeight w:val="300"/>
        </w:trPr>
        <w:tc>
          <w:tcPr>
            <w:tcW w:w="1710" w:type="dxa"/>
            <w:tcBorders>
              <w:top w:val="nil"/>
              <w:left w:val="nil"/>
              <w:bottom w:val="nil"/>
              <w:right w:val="nil"/>
            </w:tcBorders>
            <w:shd w:val="clear" w:color="auto" w:fill="auto"/>
            <w:noWrap/>
            <w:vAlign w:val="bottom"/>
          </w:tcPr>
          <w:p w14:paraId="129C163D" w14:textId="77777777" w:rsidR="009B622C" w:rsidRPr="006A096E" w:rsidRDefault="009B622C" w:rsidP="00F9161C">
            <w:pPr>
              <w:rPr>
                <w:sz w:val="20"/>
                <w:szCs w:val="20"/>
              </w:rPr>
            </w:pPr>
            <w:r>
              <w:rPr>
                <w:sz w:val="20"/>
                <w:szCs w:val="20"/>
              </w:rPr>
              <w:t>RDMHS</w:t>
            </w:r>
          </w:p>
        </w:tc>
        <w:tc>
          <w:tcPr>
            <w:tcW w:w="7740" w:type="dxa"/>
            <w:tcBorders>
              <w:top w:val="nil"/>
              <w:left w:val="nil"/>
              <w:bottom w:val="nil"/>
              <w:right w:val="nil"/>
            </w:tcBorders>
            <w:shd w:val="clear" w:color="auto" w:fill="auto"/>
            <w:noWrap/>
            <w:vAlign w:val="bottom"/>
          </w:tcPr>
          <w:p w14:paraId="090DEF7D" w14:textId="77777777" w:rsidR="009B622C" w:rsidRPr="006A096E" w:rsidRDefault="009B622C" w:rsidP="00F9161C">
            <w:pPr>
              <w:rPr>
                <w:sz w:val="20"/>
                <w:szCs w:val="20"/>
              </w:rPr>
            </w:pPr>
            <w:r w:rsidRPr="006A096E">
              <w:rPr>
                <w:sz w:val="20"/>
                <w:szCs w:val="20"/>
              </w:rPr>
              <w:t xml:space="preserve">Regional Disaster </w:t>
            </w:r>
            <w:r>
              <w:rPr>
                <w:sz w:val="20"/>
                <w:szCs w:val="20"/>
              </w:rPr>
              <w:t>Medical Health Specialist</w:t>
            </w:r>
          </w:p>
        </w:tc>
      </w:tr>
      <w:tr w:rsidR="009B622C" w:rsidRPr="006A096E" w14:paraId="523C4BD1" w14:textId="77777777" w:rsidTr="00F9161C">
        <w:trPr>
          <w:trHeight w:val="300"/>
        </w:trPr>
        <w:tc>
          <w:tcPr>
            <w:tcW w:w="1710" w:type="dxa"/>
            <w:tcBorders>
              <w:top w:val="nil"/>
              <w:left w:val="nil"/>
              <w:bottom w:val="nil"/>
              <w:right w:val="nil"/>
            </w:tcBorders>
            <w:shd w:val="clear" w:color="auto" w:fill="auto"/>
            <w:noWrap/>
            <w:vAlign w:val="bottom"/>
            <w:hideMark/>
          </w:tcPr>
          <w:p w14:paraId="58EC5522" w14:textId="77777777" w:rsidR="009B622C" w:rsidRPr="006A096E" w:rsidRDefault="009B622C" w:rsidP="00F9161C">
            <w:pPr>
              <w:rPr>
                <w:sz w:val="20"/>
                <w:szCs w:val="20"/>
              </w:rPr>
            </w:pPr>
            <w:r w:rsidRPr="006A096E">
              <w:rPr>
                <w:sz w:val="20"/>
                <w:szCs w:val="20"/>
              </w:rPr>
              <w:t>REOC</w:t>
            </w:r>
          </w:p>
        </w:tc>
        <w:tc>
          <w:tcPr>
            <w:tcW w:w="7740" w:type="dxa"/>
            <w:tcBorders>
              <w:top w:val="nil"/>
              <w:left w:val="nil"/>
              <w:bottom w:val="nil"/>
              <w:right w:val="nil"/>
            </w:tcBorders>
            <w:shd w:val="clear" w:color="auto" w:fill="auto"/>
            <w:noWrap/>
            <w:vAlign w:val="bottom"/>
            <w:hideMark/>
          </w:tcPr>
          <w:p w14:paraId="7D8AD5E2" w14:textId="77777777" w:rsidR="009B622C" w:rsidRPr="006A096E" w:rsidRDefault="009B622C" w:rsidP="00F9161C">
            <w:pPr>
              <w:rPr>
                <w:sz w:val="20"/>
                <w:szCs w:val="20"/>
              </w:rPr>
            </w:pPr>
            <w:r w:rsidRPr="006A096E">
              <w:rPr>
                <w:sz w:val="20"/>
                <w:szCs w:val="20"/>
              </w:rPr>
              <w:t>Regional Emergency Operation Center</w:t>
            </w:r>
          </w:p>
        </w:tc>
      </w:tr>
      <w:tr w:rsidR="009B622C" w:rsidRPr="006A096E" w14:paraId="5B6E8DEA" w14:textId="77777777" w:rsidTr="00F9161C">
        <w:trPr>
          <w:trHeight w:val="300"/>
        </w:trPr>
        <w:tc>
          <w:tcPr>
            <w:tcW w:w="1710" w:type="dxa"/>
            <w:tcBorders>
              <w:top w:val="nil"/>
              <w:left w:val="nil"/>
              <w:bottom w:val="nil"/>
              <w:right w:val="nil"/>
            </w:tcBorders>
            <w:shd w:val="clear" w:color="auto" w:fill="auto"/>
            <w:noWrap/>
            <w:vAlign w:val="bottom"/>
            <w:hideMark/>
          </w:tcPr>
          <w:p w14:paraId="6E356F8F" w14:textId="77777777" w:rsidR="009B622C" w:rsidRPr="006A096E" w:rsidRDefault="009B622C" w:rsidP="00F9161C">
            <w:pPr>
              <w:rPr>
                <w:sz w:val="20"/>
                <w:szCs w:val="20"/>
              </w:rPr>
            </w:pPr>
            <w:r w:rsidRPr="006A096E">
              <w:rPr>
                <w:sz w:val="20"/>
                <w:szCs w:val="20"/>
              </w:rPr>
              <w:t>SEMS</w:t>
            </w:r>
          </w:p>
        </w:tc>
        <w:tc>
          <w:tcPr>
            <w:tcW w:w="7740" w:type="dxa"/>
            <w:tcBorders>
              <w:top w:val="nil"/>
              <w:left w:val="nil"/>
              <w:bottom w:val="nil"/>
              <w:right w:val="nil"/>
            </w:tcBorders>
            <w:shd w:val="clear" w:color="auto" w:fill="auto"/>
            <w:noWrap/>
            <w:vAlign w:val="bottom"/>
            <w:hideMark/>
          </w:tcPr>
          <w:p w14:paraId="1305AA9A" w14:textId="77777777" w:rsidR="009B622C" w:rsidRPr="006A096E" w:rsidRDefault="009B622C" w:rsidP="00F9161C">
            <w:pPr>
              <w:rPr>
                <w:sz w:val="20"/>
                <w:szCs w:val="20"/>
              </w:rPr>
            </w:pPr>
            <w:r w:rsidRPr="006A096E">
              <w:rPr>
                <w:sz w:val="20"/>
                <w:szCs w:val="20"/>
              </w:rPr>
              <w:t>Standardized Emergency Management System</w:t>
            </w:r>
          </w:p>
        </w:tc>
      </w:tr>
      <w:tr w:rsidR="009B622C" w:rsidRPr="006A096E" w14:paraId="149916E1" w14:textId="77777777" w:rsidTr="00F9161C">
        <w:trPr>
          <w:trHeight w:val="300"/>
        </w:trPr>
        <w:tc>
          <w:tcPr>
            <w:tcW w:w="1710" w:type="dxa"/>
            <w:tcBorders>
              <w:top w:val="nil"/>
              <w:left w:val="nil"/>
              <w:bottom w:val="nil"/>
              <w:right w:val="nil"/>
            </w:tcBorders>
            <w:shd w:val="clear" w:color="auto" w:fill="auto"/>
            <w:noWrap/>
            <w:vAlign w:val="bottom"/>
            <w:hideMark/>
          </w:tcPr>
          <w:p w14:paraId="3B473E26" w14:textId="77777777" w:rsidR="009B622C" w:rsidRPr="006A096E" w:rsidRDefault="009B622C" w:rsidP="00F9161C">
            <w:pPr>
              <w:rPr>
                <w:sz w:val="20"/>
                <w:szCs w:val="20"/>
              </w:rPr>
            </w:pPr>
            <w:r w:rsidRPr="006A096E">
              <w:rPr>
                <w:sz w:val="20"/>
                <w:szCs w:val="20"/>
              </w:rPr>
              <w:t>SimCell</w:t>
            </w:r>
          </w:p>
        </w:tc>
        <w:tc>
          <w:tcPr>
            <w:tcW w:w="7740" w:type="dxa"/>
            <w:tcBorders>
              <w:top w:val="nil"/>
              <w:left w:val="nil"/>
              <w:bottom w:val="nil"/>
              <w:right w:val="nil"/>
            </w:tcBorders>
            <w:shd w:val="clear" w:color="auto" w:fill="auto"/>
            <w:noWrap/>
            <w:vAlign w:val="bottom"/>
            <w:hideMark/>
          </w:tcPr>
          <w:p w14:paraId="3728001D" w14:textId="77777777" w:rsidR="009B622C" w:rsidRPr="006A096E" w:rsidRDefault="009B622C" w:rsidP="00F9161C">
            <w:pPr>
              <w:rPr>
                <w:sz w:val="20"/>
                <w:szCs w:val="20"/>
              </w:rPr>
            </w:pPr>
            <w:r w:rsidRPr="006A096E">
              <w:rPr>
                <w:sz w:val="20"/>
                <w:szCs w:val="20"/>
              </w:rPr>
              <w:t>Simulation Cell</w:t>
            </w:r>
          </w:p>
        </w:tc>
      </w:tr>
      <w:tr w:rsidR="009B622C" w:rsidRPr="006A096E" w14:paraId="373F3D10" w14:textId="77777777" w:rsidTr="00F9161C">
        <w:trPr>
          <w:trHeight w:val="300"/>
        </w:trPr>
        <w:tc>
          <w:tcPr>
            <w:tcW w:w="1710" w:type="dxa"/>
            <w:tcBorders>
              <w:top w:val="nil"/>
              <w:left w:val="nil"/>
              <w:bottom w:val="nil"/>
              <w:right w:val="nil"/>
            </w:tcBorders>
            <w:shd w:val="clear" w:color="auto" w:fill="auto"/>
            <w:noWrap/>
            <w:vAlign w:val="bottom"/>
            <w:hideMark/>
          </w:tcPr>
          <w:p w14:paraId="500F6E02" w14:textId="77777777" w:rsidR="009B622C" w:rsidRPr="006A096E" w:rsidRDefault="009B622C" w:rsidP="00F9161C">
            <w:pPr>
              <w:rPr>
                <w:sz w:val="20"/>
                <w:szCs w:val="20"/>
              </w:rPr>
            </w:pPr>
            <w:r w:rsidRPr="006A096E">
              <w:rPr>
                <w:sz w:val="20"/>
                <w:szCs w:val="20"/>
              </w:rPr>
              <w:t>SitMan</w:t>
            </w:r>
          </w:p>
        </w:tc>
        <w:tc>
          <w:tcPr>
            <w:tcW w:w="7740" w:type="dxa"/>
            <w:tcBorders>
              <w:top w:val="nil"/>
              <w:left w:val="nil"/>
              <w:bottom w:val="nil"/>
              <w:right w:val="nil"/>
            </w:tcBorders>
            <w:shd w:val="clear" w:color="auto" w:fill="auto"/>
            <w:noWrap/>
            <w:vAlign w:val="bottom"/>
            <w:hideMark/>
          </w:tcPr>
          <w:p w14:paraId="7AFC2C5F" w14:textId="77777777" w:rsidR="009B622C" w:rsidRPr="006A096E" w:rsidRDefault="009B622C" w:rsidP="00F9161C">
            <w:pPr>
              <w:rPr>
                <w:sz w:val="20"/>
                <w:szCs w:val="20"/>
              </w:rPr>
            </w:pPr>
            <w:r w:rsidRPr="006A096E">
              <w:rPr>
                <w:sz w:val="20"/>
                <w:szCs w:val="20"/>
              </w:rPr>
              <w:t>Situation Manual</w:t>
            </w:r>
          </w:p>
        </w:tc>
      </w:tr>
      <w:tr w:rsidR="009B622C" w:rsidRPr="006A096E" w14:paraId="4F1DE4D3" w14:textId="77777777" w:rsidTr="00F9161C">
        <w:trPr>
          <w:trHeight w:val="300"/>
        </w:trPr>
        <w:tc>
          <w:tcPr>
            <w:tcW w:w="1710" w:type="dxa"/>
            <w:tcBorders>
              <w:top w:val="nil"/>
              <w:left w:val="nil"/>
              <w:bottom w:val="nil"/>
              <w:right w:val="nil"/>
            </w:tcBorders>
            <w:shd w:val="clear" w:color="auto" w:fill="auto"/>
            <w:noWrap/>
            <w:vAlign w:val="bottom"/>
          </w:tcPr>
          <w:p w14:paraId="10164EBB" w14:textId="77777777" w:rsidR="009B622C" w:rsidRPr="006A096E" w:rsidRDefault="009B622C" w:rsidP="00F9161C">
            <w:pPr>
              <w:rPr>
                <w:sz w:val="20"/>
                <w:szCs w:val="20"/>
              </w:rPr>
            </w:pPr>
            <w:r>
              <w:rPr>
                <w:sz w:val="20"/>
                <w:szCs w:val="20"/>
              </w:rPr>
              <w:lastRenderedPageBreak/>
              <w:t>SitRep</w:t>
            </w:r>
          </w:p>
        </w:tc>
        <w:tc>
          <w:tcPr>
            <w:tcW w:w="7740" w:type="dxa"/>
            <w:tcBorders>
              <w:top w:val="nil"/>
              <w:left w:val="nil"/>
              <w:bottom w:val="nil"/>
              <w:right w:val="nil"/>
            </w:tcBorders>
            <w:shd w:val="clear" w:color="auto" w:fill="auto"/>
            <w:noWrap/>
            <w:vAlign w:val="bottom"/>
          </w:tcPr>
          <w:p w14:paraId="42D70D16" w14:textId="77777777" w:rsidR="009B622C" w:rsidRPr="006A096E" w:rsidRDefault="009B622C" w:rsidP="00F9161C">
            <w:pPr>
              <w:rPr>
                <w:sz w:val="20"/>
                <w:szCs w:val="20"/>
              </w:rPr>
            </w:pPr>
            <w:r>
              <w:rPr>
                <w:sz w:val="20"/>
                <w:szCs w:val="20"/>
              </w:rPr>
              <w:t>Situation Report</w:t>
            </w:r>
          </w:p>
        </w:tc>
      </w:tr>
      <w:tr w:rsidR="009B622C" w:rsidRPr="006A096E" w14:paraId="65410DFB" w14:textId="77777777" w:rsidTr="00F9161C">
        <w:trPr>
          <w:trHeight w:val="300"/>
        </w:trPr>
        <w:tc>
          <w:tcPr>
            <w:tcW w:w="1710" w:type="dxa"/>
            <w:tcBorders>
              <w:top w:val="nil"/>
              <w:left w:val="nil"/>
              <w:bottom w:val="nil"/>
              <w:right w:val="nil"/>
            </w:tcBorders>
            <w:shd w:val="clear" w:color="auto" w:fill="auto"/>
            <w:noWrap/>
            <w:vAlign w:val="bottom"/>
            <w:hideMark/>
          </w:tcPr>
          <w:p w14:paraId="48E058B4" w14:textId="77777777" w:rsidR="009B622C" w:rsidRPr="006A096E" w:rsidRDefault="009B622C" w:rsidP="00F9161C">
            <w:pPr>
              <w:rPr>
                <w:sz w:val="20"/>
                <w:szCs w:val="20"/>
              </w:rPr>
            </w:pPr>
            <w:r w:rsidRPr="006A096E">
              <w:rPr>
                <w:sz w:val="20"/>
                <w:szCs w:val="20"/>
              </w:rPr>
              <w:t>SME</w:t>
            </w:r>
          </w:p>
        </w:tc>
        <w:tc>
          <w:tcPr>
            <w:tcW w:w="7740" w:type="dxa"/>
            <w:tcBorders>
              <w:top w:val="nil"/>
              <w:left w:val="nil"/>
              <w:bottom w:val="nil"/>
              <w:right w:val="nil"/>
            </w:tcBorders>
            <w:shd w:val="clear" w:color="auto" w:fill="auto"/>
            <w:noWrap/>
            <w:vAlign w:val="bottom"/>
            <w:hideMark/>
          </w:tcPr>
          <w:p w14:paraId="61B7DA5D" w14:textId="77777777" w:rsidR="009B622C" w:rsidRPr="006A096E" w:rsidRDefault="009B622C" w:rsidP="00F9161C">
            <w:pPr>
              <w:rPr>
                <w:sz w:val="20"/>
                <w:szCs w:val="20"/>
              </w:rPr>
            </w:pPr>
            <w:r w:rsidRPr="006A096E">
              <w:rPr>
                <w:sz w:val="20"/>
                <w:szCs w:val="20"/>
              </w:rPr>
              <w:t>Subject Matter Expert</w:t>
            </w:r>
          </w:p>
        </w:tc>
      </w:tr>
      <w:tr w:rsidR="009B622C" w:rsidRPr="006A096E" w14:paraId="21EFE768" w14:textId="77777777" w:rsidTr="00F9161C">
        <w:trPr>
          <w:trHeight w:val="300"/>
        </w:trPr>
        <w:tc>
          <w:tcPr>
            <w:tcW w:w="1710" w:type="dxa"/>
            <w:tcBorders>
              <w:top w:val="nil"/>
              <w:left w:val="nil"/>
              <w:bottom w:val="nil"/>
              <w:right w:val="nil"/>
            </w:tcBorders>
            <w:shd w:val="clear" w:color="auto" w:fill="auto"/>
            <w:noWrap/>
            <w:vAlign w:val="bottom"/>
            <w:hideMark/>
          </w:tcPr>
          <w:p w14:paraId="0BC23B1E" w14:textId="77777777" w:rsidR="009B622C" w:rsidRPr="006A096E" w:rsidRDefault="009B622C" w:rsidP="00F9161C">
            <w:pPr>
              <w:rPr>
                <w:sz w:val="20"/>
                <w:szCs w:val="20"/>
              </w:rPr>
            </w:pPr>
            <w:r w:rsidRPr="006A096E">
              <w:rPr>
                <w:sz w:val="20"/>
                <w:szCs w:val="20"/>
              </w:rPr>
              <w:t>SOC</w:t>
            </w:r>
          </w:p>
        </w:tc>
        <w:tc>
          <w:tcPr>
            <w:tcW w:w="7740" w:type="dxa"/>
            <w:tcBorders>
              <w:top w:val="nil"/>
              <w:left w:val="nil"/>
              <w:bottom w:val="nil"/>
              <w:right w:val="nil"/>
            </w:tcBorders>
            <w:shd w:val="clear" w:color="auto" w:fill="auto"/>
            <w:noWrap/>
            <w:vAlign w:val="bottom"/>
            <w:hideMark/>
          </w:tcPr>
          <w:p w14:paraId="356294B6" w14:textId="77777777" w:rsidR="009B622C" w:rsidRPr="006A096E" w:rsidRDefault="009B622C" w:rsidP="00F9161C">
            <w:pPr>
              <w:rPr>
                <w:sz w:val="20"/>
                <w:szCs w:val="20"/>
              </w:rPr>
            </w:pPr>
            <w:r>
              <w:rPr>
                <w:sz w:val="20"/>
                <w:szCs w:val="20"/>
              </w:rPr>
              <w:t>State Operations</w:t>
            </w:r>
            <w:r w:rsidRPr="006A096E">
              <w:rPr>
                <w:sz w:val="20"/>
                <w:szCs w:val="20"/>
              </w:rPr>
              <w:t xml:space="preserve"> Center</w:t>
            </w:r>
          </w:p>
        </w:tc>
      </w:tr>
      <w:tr w:rsidR="009B622C" w:rsidRPr="006A096E" w14:paraId="609980B6" w14:textId="77777777" w:rsidTr="00F9161C">
        <w:trPr>
          <w:trHeight w:val="300"/>
        </w:trPr>
        <w:tc>
          <w:tcPr>
            <w:tcW w:w="1710" w:type="dxa"/>
            <w:tcBorders>
              <w:top w:val="nil"/>
              <w:left w:val="nil"/>
              <w:bottom w:val="nil"/>
              <w:right w:val="nil"/>
            </w:tcBorders>
            <w:shd w:val="clear" w:color="auto" w:fill="auto"/>
            <w:noWrap/>
            <w:vAlign w:val="bottom"/>
          </w:tcPr>
          <w:p w14:paraId="0B8D39BB" w14:textId="77777777" w:rsidR="009B622C" w:rsidRPr="006A096E" w:rsidRDefault="009B622C" w:rsidP="00F9161C">
            <w:pPr>
              <w:rPr>
                <w:sz w:val="20"/>
                <w:szCs w:val="20"/>
              </w:rPr>
            </w:pPr>
            <w:r>
              <w:rPr>
                <w:sz w:val="20"/>
                <w:szCs w:val="20"/>
              </w:rPr>
              <w:t>SWMHE</w:t>
            </w:r>
          </w:p>
        </w:tc>
        <w:tc>
          <w:tcPr>
            <w:tcW w:w="7740" w:type="dxa"/>
            <w:tcBorders>
              <w:top w:val="nil"/>
              <w:left w:val="nil"/>
              <w:bottom w:val="nil"/>
              <w:right w:val="nil"/>
            </w:tcBorders>
            <w:shd w:val="clear" w:color="auto" w:fill="auto"/>
            <w:noWrap/>
            <w:vAlign w:val="bottom"/>
          </w:tcPr>
          <w:p w14:paraId="43EC7035" w14:textId="77777777" w:rsidR="009B622C" w:rsidRDefault="009B622C" w:rsidP="00F9161C">
            <w:pPr>
              <w:rPr>
                <w:sz w:val="20"/>
                <w:szCs w:val="20"/>
              </w:rPr>
            </w:pPr>
            <w:r>
              <w:rPr>
                <w:sz w:val="20"/>
                <w:szCs w:val="20"/>
              </w:rPr>
              <w:t xml:space="preserve">Statewide Medical and Health Exercise </w:t>
            </w:r>
          </w:p>
        </w:tc>
      </w:tr>
      <w:tr w:rsidR="009B622C" w:rsidRPr="006A096E" w14:paraId="2D7AE247" w14:textId="77777777" w:rsidTr="00F9161C">
        <w:trPr>
          <w:trHeight w:val="300"/>
        </w:trPr>
        <w:tc>
          <w:tcPr>
            <w:tcW w:w="1710" w:type="dxa"/>
            <w:tcBorders>
              <w:top w:val="nil"/>
              <w:left w:val="nil"/>
              <w:bottom w:val="nil"/>
              <w:right w:val="nil"/>
            </w:tcBorders>
            <w:shd w:val="clear" w:color="auto" w:fill="auto"/>
            <w:noWrap/>
            <w:vAlign w:val="bottom"/>
          </w:tcPr>
          <w:p w14:paraId="7BEBAFB0" w14:textId="77777777" w:rsidR="009B622C" w:rsidRPr="006A096E" w:rsidRDefault="009B622C" w:rsidP="00F9161C">
            <w:pPr>
              <w:rPr>
                <w:sz w:val="20"/>
                <w:szCs w:val="20"/>
              </w:rPr>
            </w:pPr>
            <w:r>
              <w:rPr>
                <w:sz w:val="20"/>
                <w:szCs w:val="20"/>
              </w:rPr>
              <w:t>TTX</w:t>
            </w:r>
          </w:p>
        </w:tc>
        <w:tc>
          <w:tcPr>
            <w:tcW w:w="7740" w:type="dxa"/>
            <w:tcBorders>
              <w:top w:val="nil"/>
              <w:left w:val="nil"/>
              <w:bottom w:val="nil"/>
              <w:right w:val="nil"/>
            </w:tcBorders>
            <w:shd w:val="clear" w:color="auto" w:fill="auto"/>
            <w:noWrap/>
            <w:vAlign w:val="bottom"/>
          </w:tcPr>
          <w:p w14:paraId="1BBFF085" w14:textId="77777777" w:rsidR="009B622C" w:rsidRPr="006A096E" w:rsidRDefault="009B622C" w:rsidP="00F9161C">
            <w:pPr>
              <w:rPr>
                <w:sz w:val="20"/>
                <w:szCs w:val="20"/>
              </w:rPr>
            </w:pPr>
            <w:r>
              <w:rPr>
                <w:sz w:val="20"/>
                <w:szCs w:val="20"/>
              </w:rPr>
              <w:t>Tabletop Exercise</w:t>
            </w:r>
          </w:p>
        </w:tc>
      </w:tr>
      <w:tr w:rsidR="009B622C" w:rsidRPr="006A096E" w14:paraId="715FD92C" w14:textId="77777777" w:rsidTr="00F9161C">
        <w:trPr>
          <w:trHeight w:val="300"/>
        </w:trPr>
        <w:tc>
          <w:tcPr>
            <w:tcW w:w="1710" w:type="dxa"/>
            <w:tcBorders>
              <w:top w:val="nil"/>
              <w:left w:val="nil"/>
              <w:bottom w:val="nil"/>
              <w:right w:val="nil"/>
            </w:tcBorders>
            <w:shd w:val="clear" w:color="auto" w:fill="auto"/>
            <w:noWrap/>
            <w:vAlign w:val="bottom"/>
            <w:hideMark/>
          </w:tcPr>
          <w:p w14:paraId="5E478DF7" w14:textId="77777777" w:rsidR="009B622C" w:rsidRPr="006A096E" w:rsidRDefault="009B622C" w:rsidP="00F9161C">
            <w:pPr>
              <w:rPr>
                <w:sz w:val="20"/>
                <w:szCs w:val="20"/>
              </w:rPr>
            </w:pPr>
            <w:r w:rsidRPr="006A096E">
              <w:rPr>
                <w:sz w:val="20"/>
                <w:szCs w:val="20"/>
              </w:rPr>
              <w:t>VIP</w:t>
            </w:r>
          </w:p>
        </w:tc>
        <w:tc>
          <w:tcPr>
            <w:tcW w:w="7740" w:type="dxa"/>
            <w:tcBorders>
              <w:top w:val="nil"/>
              <w:left w:val="nil"/>
              <w:bottom w:val="nil"/>
              <w:right w:val="nil"/>
            </w:tcBorders>
            <w:shd w:val="clear" w:color="auto" w:fill="auto"/>
            <w:noWrap/>
            <w:vAlign w:val="bottom"/>
            <w:hideMark/>
          </w:tcPr>
          <w:p w14:paraId="7A1E2434" w14:textId="77777777" w:rsidR="009B622C" w:rsidRPr="006A096E" w:rsidRDefault="009B622C" w:rsidP="00F9161C">
            <w:pPr>
              <w:rPr>
                <w:sz w:val="20"/>
                <w:szCs w:val="20"/>
              </w:rPr>
            </w:pPr>
            <w:r w:rsidRPr="006A096E">
              <w:rPr>
                <w:sz w:val="20"/>
                <w:szCs w:val="20"/>
              </w:rPr>
              <w:t>Very Important Person</w:t>
            </w:r>
          </w:p>
        </w:tc>
      </w:tr>
    </w:tbl>
    <w:p w14:paraId="051B579C" w14:textId="77777777" w:rsidR="009B622C" w:rsidRPr="00DB57FA" w:rsidRDefault="009B622C" w:rsidP="009B622C">
      <w:pPr>
        <w:pStyle w:val="Heading1"/>
        <w:contextualSpacing/>
        <w:rPr>
          <w:sz w:val="20"/>
          <w:szCs w:val="20"/>
        </w:rPr>
      </w:pPr>
    </w:p>
    <w:p w14:paraId="04B76C8C" w14:textId="629B85A7" w:rsidR="009B622C" w:rsidRDefault="009B622C">
      <w:pPr>
        <w:rPr>
          <w:color w:val="EB6E1F"/>
          <w:sz w:val="40"/>
          <w:szCs w:val="40"/>
        </w:rPr>
      </w:pPr>
    </w:p>
    <w:sectPr w:rsidR="009B622C" w:rsidSect="008C32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25893" w14:textId="77777777" w:rsidR="005F230D" w:rsidRDefault="005F230D" w:rsidP="00CB56EB">
      <w:r>
        <w:separator/>
      </w:r>
    </w:p>
  </w:endnote>
  <w:endnote w:type="continuationSeparator" w:id="0">
    <w:p w14:paraId="28538ECC" w14:textId="77777777" w:rsidR="005F230D" w:rsidRDefault="005F230D" w:rsidP="00CB5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auto"/>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Bold">
    <w:panose1 w:val="020B07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D662B" w14:textId="77777777" w:rsidR="005F230D" w:rsidRDefault="005F230D" w:rsidP="007D573D">
    <w:pPr>
      <w:pStyle w:val="Footer"/>
      <w:framePr w:wrap="around" w:vAnchor="text" w:hAnchor="margin" w:xAlign="right"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end"/>
    </w:r>
  </w:p>
  <w:p w14:paraId="6CE56C57" w14:textId="77777777" w:rsidR="005F230D" w:rsidRDefault="005F230D" w:rsidP="007D573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104EA" w14:textId="77777777" w:rsidR="005F230D" w:rsidRPr="00FB2D1C" w:rsidRDefault="005F230D" w:rsidP="007D573D">
    <w:pPr>
      <w:pStyle w:val="Footer"/>
      <w:framePr w:wrap="around" w:vAnchor="text" w:hAnchor="margin" w:xAlign="right" w:y="1"/>
      <w:rPr>
        <w:rStyle w:val="PageNumber"/>
        <w:color w:val="EB6E1F"/>
        <w:sz w:val="20"/>
        <w:szCs w:val="20"/>
      </w:rPr>
    </w:pPr>
    <w:r w:rsidRPr="00FB2D1C">
      <w:rPr>
        <w:rStyle w:val="PageNumber"/>
        <w:color w:val="EB6E1F"/>
        <w:sz w:val="20"/>
        <w:szCs w:val="20"/>
      </w:rPr>
      <w:fldChar w:fldCharType="begin"/>
    </w:r>
    <w:r w:rsidRPr="00FB2D1C">
      <w:rPr>
        <w:rStyle w:val="PageNumber"/>
        <w:color w:val="EB6E1F"/>
        <w:sz w:val="20"/>
        <w:szCs w:val="20"/>
      </w:rPr>
      <w:instrText xml:space="preserve">PAGE  </w:instrText>
    </w:r>
    <w:r w:rsidRPr="00FB2D1C">
      <w:rPr>
        <w:rStyle w:val="PageNumber"/>
        <w:color w:val="EB6E1F"/>
        <w:sz w:val="20"/>
        <w:szCs w:val="20"/>
      </w:rPr>
      <w:fldChar w:fldCharType="separate"/>
    </w:r>
    <w:r>
      <w:rPr>
        <w:rStyle w:val="PageNumber"/>
        <w:noProof/>
        <w:color w:val="EB6E1F"/>
        <w:sz w:val="20"/>
        <w:szCs w:val="20"/>
      </w:rPr>
      <w:t>2</w:t>
    </w:r>
    <w:r w:rsidRPr="00FB2D1C">
      <w:rPr>
        <w:rStyle w:val="PageNumber"/>
        <w:color w:val="EB6E1F"/>
        <w:sz w:val="20"/>
        <w:szCs w:val="20"/>
      </w:rPr>
      <w:fldChar w:fldCharType="end"/>
    </w:r>
  </w:p>
  <w:p w14:paraId="163667C4" w14:textId="77777777" w:rsidR="005F230D" w:rsidRPr="005B162A" w:rsidRDefault="005F230D" w:rsidP="005B162A">
    <w:pPr>
      <w:tabs>
        <w:tab w:val="center" w:pos="4320"/>
        <w:tab w:val="right" w:pos="8640"/>
      </w:tabs>
      <w:rPr>
        <w:rFonts w:cs="Times New Roman"/>
        <w:color w:val="EB6E1F"/>
        <w:sz w:val="20"/>
        <w:szCs w:val="20"/>
      </w:rPr>
    </w:pPr>
    <w:r>
      <w:rPr>
        <w:rFonts w:cs="Times New Roman"/>
        <w:color w:val="EB6E1F"/>
        <w:sz w:val="20"/>
        <w:szCs w:val="20"/>
      </w:rPr>
      <w:t>Last Revised: 02.01.17</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529C4" w14:textId="1E65489E" w:rsidR="005F230D" w:rsidRPr="00255F5A" w:rsidRDefault="005F230D" w:rsidP="002D725D">
    <w:pPr>
      <w:tabs>
        <w:tab w:val="center" w:pos="4320"/>
        <w:tab w:val="right" w:pos="8640"/>
      </w:tabs>
      <w:ind w:left="1440"/>
      <w:rPr>
        <w:rFonts w:cs="Times New Roman"/>
        <w:color w:val="EB6E1F"/>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EE14E" w14:textId="6719A73A" w:rsidR="005F230D" w:rsidRPr="007C106C" w:rsidRDefault="005F230D" w:rsidP="00CC1721">
    <w:pPr>
      <w:pStyle w:val="Footer"/>
      <w:framePr w:wrap="around" w:vAnchor="text" w:hAnchor="page" w:x="10582" w:y="-115"/>
      <w:jc w:val="right"/>
      <w:rPr>
        <w:rStyle w:val="PageNumber"/>
        <w:color w:val="EB6E1F"/>
        <w:sz w:val="20"/>
        <w:szCs w:val="20"/>
      </w:rPr>
    </w:pPr>
    <w:r w:rsidRPr="007C106C">
      <w:rPr>
        <w:rStyle w:val="PageNumber"/>
        <w:color w:val="EB6E1F"/>
        <w:sz w:val="20"/>
        <w:szCs w:val="20"/>
      </w:rPr>
      <w:fldChar w:fldCharType="begin"/>
    </w:r>
    <w:r w:rsidRPr="007C106C">
      <w:rPr>
        <w:rStyle w:val="PageNumber"/>
        <w:color w:val="EB6E1F"/>
        <w:sz w:val="20"/>
        <w:szCs w:val="20"/>
      </w:rPr>
      <w:instrText xml:space="preserve">PAGE  </w:instrText>
    </w:r>
    <w:r w:rsidRPr="007C106C">
      <w:rPr>
        <w:rStyle w:val="PageNumber"/>
        <w:color w:val="EB6E1F"/>
        <w:sz w:val="20"/>
        <w:szCs w:val="20"/>
      </w:rPr>
      <w:fldChar w:fldCharType="separate"/>
    </w:r>
    <w:r w:rsidR="009962B2">
      <w:rPr>
        <w:rStyle w:val="PageNumber"/>
        <w:noProof/>
        <w:color w:val="EB6E1F"/>
        <w:sz w:val="20"/>
        <w:szCs w:val="20"/>
      </w:rPr>
      <w:t>2</w:t>
    </w:r>
    <w:r w:rsidRPr="007C106C">
      <w:rPr>
        <w:rStyle w:val="PageNumber"/>
        <w:color w:val="EB6E1F"/>
        <w:sz w:val="20"/>
        <w:szCs w:val="20"/>
      </w:rPr>
      <w:fldChar w:fldCharType="end"/>
    </w:r>
  </w:p>
  <w:p w14:paraId="075619EC" w14:textId="21FCBF5E" w:rsidR="005F230D" w:rsidRPr="00DF11DA" w:rsidRDefault="005F230D" w:rsidP="00CC1721">
    <w:pPr>
      <w:spacing w:before="60"/>
      <w:rPr>
        <w:color w:val="E36C0A"/>
        <w:sz w:val="20"/>
        <w:szCs w:val="20"/>
      </w:rPr>
    </w:pPr>
    <w:r w:rsidRPr="00DF11DA">
      <w:rPr>
        <w:color w:val="E36C0A"/>
        <w:sz w:val="20"/>
        <w:szCs w:val="20"/>
      </w:rPr>
      <w:t xml:space="preserve">Last Revised </w:t>
    </w:r>
    <w:r w:rsidR="009962B2">
      <w:rPr>
        <w:color w:val="E36C0A"/>
        <w:sz w:val="20"/>
        <w:szCs w:val="20"/>
      </w:rPr>
      <w:t>11.07</w:t>
    </w:r>
    <w:r w:rsidRPr="00DF11DA">
      <w:rPr>
        <w:color w:val="E36C0A"/>
        <w:sz w:val="20"/>
        <w:szCs w:val="20"/>
      </w:rPr>
      <w:t>.17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D14F8" w14:textId="77777777" w:rsidR="005F230D" w:rsidRDefault="005F230D" w:rsidP="00CB56EB">
      <w:r>
        <w:separator/>
      </w:r>
    </w:p>
  </w:footnote>
  <w:footnote w:type="continuationSeparator" w:id="0">
    <w:p w14:paraId="66B3EF0C" w14:textId="77777777" w:rsidR="005F230D" w:rsidRDefault="005F230D" w:rsidP="00CB56EB">
      <w:r>
        <w:continuationSeparator/>
      </w:r>
    </w:p>
  </w:footnote>
  <w:footnote w:id="1">
    <w:p w14:paraId="5B933A6A" w14:textId="358E77E3" w:rsidR="005F230D" w:rsidRPr="008C322A" w:rsidRDefault="005F230D" w:rsidP="007D61DF">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A246B" w14:textId="77777777" w:rsidR="005F230D" w:rsidRDefault="005F230D">
    <w:pPr>
      <w:pStyle w:val="Header"/>
    </w:pPr>
    <w:r>
      <w:rPr>
        <w:noProof/>
      </w:rPr>
      <mc:AlternateContent>
        <mc:Choice Requires="wps">
          <w:drawing>
            <wp:anchor distT="0" distB="0" distL="114300" distR="114300" simplePos="0" relativeHeight="251655168" behindDoc="1" locked="0" layoutInCell="1" allowOverlap="1" wp14:anchorId="1CB71A39" wp14:editId="346DAEC3">
              <wp:simplePos x="0" y="0"/>
              <wp:positionH relativeFrom="margin">
                <wp:align>center</wp:align>
              </wp:positionH>
              <wp:positionV relativeFrom="margin">
                <wp:align>center</wp:align>
              </wp:positionV>
              <wp:extent cx="6285230" cy="10604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106045"/>
                      </a:xfrm>
                      <a:prstGeom prst="rect">
                        <a:avLst/>
                      </a:prstGeom>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725D6350" w14:textId="77777777" w:rsidR="005F230D" w:rsidRDefault="005F230D" w:rsidP="008B69F5">
                          <w:pPr>
                            <w:pStyle w:val="NormalWeb"/>
                            <w:spacing w:before="0" w:beforeAutospacing="0" w:after="0" w:afterAutospacing="0"/>
                            <w:jc w:val="center"/>
                            <w:rPr>
                              <w:sz w:val="24"/>
                              <w:szCs w:val="24"/>
                            </w:rPr>
                          </w:pPr>
                          <w:r>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CB71A39" id="_x0000_t202" coordsize="21600,21600" o:spt="202" path="m,l,21600r21600,l21600,xe">
              <v:stroke joinstyle="miter"/>
              <v:path gradientshapeok="t" o:connecttype="rect"/>
            </v:shapetype>
            <v:shape id="Text Box 18" o:spid="_x0000_s1028" type="#_x0000_t202" style="position:absolute;margin-left:0;margin-top:0;width:494.9pt;height:8.3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" filled="f" stroked="f">
              <o:lock v:ext="edit" shapetype="t"/>
              <v:textbox style="mso-fit-shape-to-text:t">
                <w:txbxContent>
                  <w:p w14:paraId="725D6350" w14:textId="77777777" w:rsidR="005F230D" w:rsidRDefault="005F230D" w:rsidP="008B69F5">
                    <w:pPr>
                      <w:pStyle w:val="NormalWeb"/>
                      <w:spacing w:before="0" w:beforeAutospacing="0" w:after="0" w:afterAutospacing="0"/>
                      <w:jc w:val="center"/>
                      <w:rPr>
                        <w:sz w:val="24"/>
                        <w:szCs w:val="24"/>
                      </w:rPr>
                    </w:pPr>
                    <w:r>
                      <w:rPr>
                        <w:rFonts w:ascii="Arial" w:hAnsi="Arial" w:cs="Arial"/>
                        <w:color w:val="C0C0C0"/>
                        <w:sz w:val="2"/>
                        <w:szCs w:val="2"/>
                      </w:rPr>
                      <w:t>DRAFT</w:t>
                    </w:r>
                  </w:p>
                </w:txbxContent>
              </v:textbox>
              <w10:wrap anchorx="margin" anchory="margin"/>
            </v:shape>
          </w:pict>
        </mc:Fallback>
      </mc:AlternateContent>
    </w:r>
    <w:r w:rsidR="009962B2">
      <w:rPr>
        <w:noProof/>
      </w:rPr>
      <w:pict w14:anchorId="3D8997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65" type="#_x0000_t136" style="position:absolute;margin-left:0;margin-top:0;width:494.9pt;height:164.95pt;rotation:315;z-index:-251659264;mso-wrap-edited:f;mso-position-horizontal:center;mso-position-horizontal-relative:margin;mso-position-vertical:center;mso-position-vertical-relative:margin" wrapcoords="21370 3436 14138 3436 14105 10309 11880 3730 11389 2552 11061 3534 10440 8345 8345 3927 7920 3534 7396 3240 5105 3436 5105 7658 3600 4614 3043 3534 1374 3436 490 3436 425 3927 425 16985 589 17574 2487 17672 3043 17181 3534 16494 3894 15414 5334 17672 5367 17574 5760 17476 5825 17378 5858 12370 6283 11389 7854 16003 8836 18261 9130 17672 9916 17672 10047 17280 10178 16396 10374 14825 10701 13352 11356 13352 12403 16298 13320 18065 13581 17672 14269 17574 14530 17672 14792 17476 14858 17181 14858 12665 15185 11290 16592 11192 19407 17672 19440 17574 19800 17672 19963 17378 19963 14727 20618 5400 21469 5301 21501 3730 21370 3436" o:allowincell="f" fillcolor="#bfbfbf" stroked="f">
          <v:fill opacity="52428f"/>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275D9" w14:textId="0AE42F2F" w:rsidR="005F230D" w:rsidRPr="00A831EE" w:rsidRDefault="005F230D" w:rsidP="00D1780F">
    <w:pPr>
      <w:tabs>
        <w:tab w:val="center" w:pos="4320"/>
        <w:tab w:val="right" w:pos="8640"/>
      </w:tabs>
      <w:rPr>
        <w:rFonts w:cs="Times New Roman"/>
        <w:color w:val="EB6E1F"/>
        <w:sz w:val="20"/>
        <w:szCs w:val="20"/>
      </w:rPr>
    </w:pPr>
    <w:r>
      <w:rPr>
        <w:noProof/>
      </w:rPr>
      <mc:AlternateContent>
        <mc:Choice Requires="wpg">
          <w:drawing>
            <wp:anchor distT="0" distB="0" distL="114300" distR="114300" simplePos="0" relativeHeight="251654144" behindDoc="0" locked="0" layoutInCell="1" allowOverlap="1" wp14:anchorId="097B3740" wp14:editId="7EA813BC">
              <wp:simplePos x="0" y="0"/>
              <wp:positionH relativeFrom="column">
                <wp:posOffset>4991100</wp:posOffset>
              </wp:positionH>
              <wp:positionV relativeFrom="paragraph">
                <wp:posOffset>-17780</wp:posOffset>
              </wp:positionV>
              <wp:extent cx="1001395" cy="475615"/>
              <wp:effectExtent l="0" t="0" r="0" b="6985"/>
              <wp:wrapSquare wrapText="bothSides"/>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1395" cy="475615"/>
                        <a:chOff x="2496" y="0"/>
                        <a:chExt cx="998899" cy="475615"/>
                      </a:xfrm>
                    </wpg:grpSpPr>
                    <pic:pic xmlns:pic="http://schemas.openxmlformats.org/drawingml/2006/picture">
                      <pic:nvPicPr>
                        <pic:cNvPr id="9" name="Picture 9" descr="EMSA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17525" y="2540"/>
                          <a:ext cx="483870" cy="473075"/>
                        </a:xfrm>
                        <a:prstGeom prst="rect">
                          <a:avLst/>
                        </a:prstGeom>
                        <a:noFill/>
                        <a:ln>
                          <a:noFill/>
                        </a:ln>
                      </pic:spPr>
                    </pic:pic>
                    <pic:pic xmlns:pic="http://schemas.openxmlformats.org/drawingml/2006/picture">
                      <pic:nvPicPr>
                        <pic:cNvPr id="10" name="Picture 10"/>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496" y="0"/>
                          <a:ext cx="494753" cy="414020"/>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0E9A6972" id="Group 3" o:spid="_x0000_s1026" style="position:absolute;margin-left:393pt;margin-top:-1.4pt;width:78.85pt;height:37.45pt;z-index:251654144;mso-height-relative:margin" coordorigin="24" coordsize="9988,4756"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DIAAAAAFJnaHRsb25nAAAA&#10;7w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8P3hwYWNrZXQgZW5kPSJ3Ij8+/+IMWElDQ19QUk9GSUxFAAEBAAAMSExpbm8CEAAAbW50clJH&#10;QiBYWVogB84AAgAJAAYAMQAAYWNzcE1TRlQAAAAASUVDIHNSR0IAAAAAAAAAAAAAAAE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EMSA logo" style="position:absolute;left:5175;top:25;width:4838;height:4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">
                <v:imagedata r:id="rId3" o:title="EMSA logo"/>
                <v:path arrowok="t"/>
              </v:shape>
              <v:shape id="Picture 10" o:spid="_x0000_s1028" type="#_x0000_t75" style="position:absolute;left:24;width:4948;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">
                <v:imagedata r:id="rId4" o:title=""/>
                <v:path arrowok="t"/>
              </v:shape>
              <w10:wrap type="square"/>
            </v:group>
          </w:pict>
        </mc:Fallback>
      </mc:AlternateContent>
    </w:r>
    <w:r w:rsidRPr="006D5A53">
      <w:rPr>
        <w:sz w:val="20"/>
        <w:highlight w:val="lightGray"/>
      </w:rPr>
      <w:t>[Insert year]</w:t>
    </w:r>
    <w:r w:rsidRPr="006D5A53">
      <w:rPr>
        <w:sz w:val="20"/>
      </w:rPr>
      <w:t xml:space="preserve"> </w:t>
    </w:r>
    <w:r>
      <w:rPr>
        <w:rFonts w:cs="Times New Roman"/>
        <w:color w:val="EB6E1F"/>
        <w:sz w:val="20"/>
        <w:szCs w:val="20"/>
      </w:rPr>
      <w:t xml:space="preserve"> </w:t>
    </w:r>
    <w:r w:rsidRPr="00A831EE">
      <w:rPr>
        <w:rFonts w:cs="Times New Roman"/>
        <w:color w:val="EB6E1F"/>
        <w:sz w:val="20"/>
        <w:szCs w:val="20"/>
      </w:rPr>
      <w:t>STATEWIDE MEDICAL AND HEALTH EXERCISE</w:t>
    </w:r>
  </w:p>
  <w:p w14:paraId="3DAFCAC4" w14:textId="77777777" w:rsidR="005F230D" w:rsidRDefault="005F230D" w:rsidP="00D1780F">
    <w:pPr>
      <w:tabs>
        <w:tab w:val="center" w:pos="4320"/>
        <w:tab w:val="right" w:pos="8640"/>
      </w:tabs>
      <w:rPr>
        <w:rFonts w:cs="Times New Roman"/>
        <w:color w:val="EB6E1F"/>
      </w:rPr>
    </w:pPr>
    <w:r w:rsidRPr="00A831EE">
      <w:rPr>
        <w:rFonts w:cs="Times New Roman"/>
        <w:color w:val="EB6E1F"/>
      </w:rPr>
      <w:t xml:space="preserve">EXERCISE PLAN </w:t>
    </w:r>
  </w:p>
  <w:p w14:paraId="1C029F3E" w14:textId="77777777" w:rsidR="005F230D" w:rsidRPr="00AB3598" w:rsidRDefault="005F230D" w:rsidP="00D1780F">
    <w:pPr>
      <w:tabs>
        <w:tab w:val="center" w:pos="4320"/>
        <w:tab w:val="right" w:pos="8640"/>
      </w:tabs>
      <w:rPr>
        <w:rFonts w:cs="Times New Roman"/>
        <w:color w:val="EB6E1F"/>
        <w:sz w:val="20"/>
        <w:szCs w:val="20"/>
      </w:rPr>
    </w:pPr>
    <w:r w:rsidRPr="00AB3598">
      <w:rPr>
        <w:rFonts w:cs="Times New Roman"/>
        <w:color w:val="EB6E1F"/>
        <w:sz w:val="20"/>
        <w:szCs w:val="20"/>
      </w:rPr>
      <w:t>FU</w:t>
    </w:r>
    <w:r>
      <w:rPr>
        <w:rFonts w:cs="Times New Roman"/>
        <w:color w:val="EB6E1F"/>
        <w:sz w:val="20"/>
        <w:szCs w:val="20"/>
      </w:rPr>
      <w:t>N</w:t>
    </w:r>
    <w:r w:rsidRPr="00AB3598">
      <w:rPr>
        <w:rFonts w:cs="Times New Roman"/>
        <w:color w:val="EB6E1F"/>
        <w:sz w:val="20"/>
        <w:szCs w:val="20"/>
      </w:rPr>
      <w:t>CTIONAL EXERCISE</w:t>
    </w:r>
  </w:p>
  <w:p w14:paraId="2BA3BF6D" w14:textId="77777777" w:rsidR="005F230D" w:rsidRPr="00A31A2F" w:rsidRDefault="005F230D">
    <w:pPr>
      <w:pStyle w:val="Header"/>
      <w:rPr>
        <w:color w:val="D05121"/>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BA548" w14:textId="77777777" w:rsidR="005F230D" w:rsidRDefault="005F230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29CCA" w14:textId="51450A92" w:rsidR="005F230D" w:rsidRPr="00E00482" w:rsidRDefault="005F230D" w:rsidP="00CC1721">
    <w:pPr>
      <w:pStyle w:val="Header"/>
      <w:rPr>
        <w:color w:val="EB6E1F"/>
        <w:sz w:val="20"/>
      </w:rPr>
    </w:pPr>
    <w:r w:rsidRPr="00A44E01">
      <w:rPr>
        <w:noProof/>
        <w:color w:val="EB6E1F"/>
        <w:sz w:val="20"/>
      </w:rPr>
      <mc:AlternateContent>
        <mc:Choice Requires="wpg">
          <w:drawing>
            <wp:anchor distT="0" distB="0" distL="114300" distR="114300" simplePos="0" relativeHeight="251656192" behindDoc="0" locked="0" layoutInCell="1" allowOverlap="1" wp14:anchorId="0C120059" wp14:editId="110A01D2">
              <wp:simplePos x="0" y="0"/>
              <wp:positionH relativeFrom="column">
                <wp:posOffset>4991100</wp:posOffset>
              </wp:positionH>
              <wp:positionV relativeFrom="paragraph">
                <wp:posOffset>-17780</wp:posOffset>
              </wp:positionV>
              <wp:extent cx="1001395" cy="475615"/>
              <wp:effectExtent l="0" t="0" r="0" b="6985"/>
              <wp:wrapSquare wrapText="bothSides"/>
              <wp:docPr id="11" name="Group 17" title="CDPH and EMSA logo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1395" cy="475615"/>
                        <a:chOff x="2496" y="0"/>
                        <a:chExt cx="998899" cy="475615"/>
                      </a:xfrm>
                    </wpg:grpSpPr>
                    <pic:pic xmlns:pic="http://schemas.openxmlformats.org/drawingml/2006/picture">
                      <pic:nvPicPr>
                        <pic:cNvPr id="12" name="Picture 18" descr="EMSA logo" title="Emergency Medical Services Authority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17525" y="2540"/>
                          <a:ext cx="483870" cy="473075"/>
                        </a:xfrm>
                        <a:prstGeom prst="rect">
                          <a:avLst/>
                        </a:prstGeom>
                        <a:noFill/>
                        <a:ln>
                          <a:noFill/>
                        </a:ln>
                      </pic:spPr>
                    </pic:pic>
                    <pic:pic xmlns:pic="http://schemas.openxmlformats.org/drawingml/2006/picture">
                      <pic:nvPicPr>
                        <pic:cNvPr id="19" name="Picture 20" title="California Department of Public Health Log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496" y="0"/>
                          <a:ext cx="494753" cy="414020"/>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1EAFFED1" id="Group 17" o:spid="_x0000_s1026" alt="Title: CDPH and EMSA logos" style="position:absolute;margin-left:393pt;margin-top:-1.4pt;width:78.85pt;height:37.45pt;z-index:251656192;mso-height-relative:margin" coordorigin="24" coordsize="9988,4756"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alt="EMSA logo" style="position:absolute;left:5175;top:25;width:4838;height:4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">
                <v:imagedata r:id="rId3" o:title="EMSA logo"/>
                <v:path arrowok="t"/>
              </v:shape>
              <v:shape id="Picture 20" o:spid="_x0000_s1028" type="#_x0000_t75" style="position:absolute;left:24;width:4948;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">
                <v:imagedata r:id="rId4" o:title=""/>
                <v:path arrowok="t"/>
              </v:shape>
              <w10:wrap type="square"/>
            </v:group>
          </w:pict>
        </mc:Fallback>
      </mc:AlternateContent>
    </w:r>
    <w:r w:rsidRPr="00A44E01">
      <w:rPr>
        <w:color w:val="EB6E1F"/>
        <w:sz w:val="20"/>
      </w:rPr>
      <w:t>2017 STATEWIDE</w:t>
    </w:r>
    <w:r w:rsidRPr="00E00482">
      <w:rPr>
        <w:color w:val="EB6E1F"/>
        <w:sz w:val="20"/>
      </w:rPr>
      <w:t xml:space="preserve"> MEDICAL AND HEALTH EXERCISE</w:t>
    </w:r>
  </w:p>
  <w:p w14:paraId="50C5E3B9" w14:textId="15831023" w:rsidR="005F230D" w:rsidRPr="00E00482" w:rsidRDefault="005F230D" w:rsidP="00CC1721">
    <w:pPr>
      <w:pStyle w:val="Header"/>
      <w:rPr>
        <w:color w:val="EB6E1F"/>
      </w:rPr>
    </w:pPr>
    <w:r>
      <w:rPr>
        <w:color w:val="EB6E1F"/>
      </w:rPr>
      <w:t>EXERCISE PLAN</w:t>
    </w:r>
  </w:p>
  <w:p w14:paraId="52BE113D" w14:textId="05405E37" w:rsidR="005F230D" w:rsidRPr="00E00482" w:rsidRDefault="005F230D" w:rsidP="00CC1721">
    <w:pPr>
      <w:pStyle w:val="Header"/>
      <w:rPr>
        <w:color w:val="EB6E1F"/>
        <w:sz w:val="20"/>
        <w:szCs w:val="20"/>
      </w:rPr>
    </w:pPr>
    <w:r>
      <w:rPr>
        <w:color w:val="EB6E1F"/>
        <w:sz w:val="20"/>
        <w:szCs w:val="20"/>
      </w:rPr>
      <w:t>FUNCTIONAL EXERCISE</w:t>
    </w:r>
  </w:p>
  <w:p w14:paraId="60A8339D" w14:textId="77777777" w:rsidR="005F230D" w:rsidRPr="007C106C" w:rsidRDefault="005F230D">
    <w:pPr>
      <w:pStyle w:val="Header"/>
      <w:rPr>
        <w:color w:val="E46E23"/>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FE0A0" w14:textId="77777777" w:rsidR="005F230D" w:rsidRDefault="005F230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001A" w14:textId="77777777" w:rsidR="005F230D" w:rsidRDefault="009962B2">
    <w:r>
      <w:rPr>
        <w:noProof/>
      </w:rPr>
      <w:pict w14:anchorId="698D4E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 o:spid="_x0000_s2089" type="#_x0000_t136" style="position:absolute;margin-left:0;margin-top:0;width:494.9pt;height:164.95pt;rotation:315;z-index:-251656192;mso-wrap-edited:f;mso-position-horizontal:center;mso-position-horizontal-relative:margin;mso-position-vertical:center;mso-position-vertical-relative:margin" wrapcoords="21370 3436 14138 3436 14105 10309 11880 3730 11389 2552 11061 3534 10440 8345 8345 3927 7920 3534 7396 3240 5105 3436 5105 7658 3600 4614 3043 3534 1374 3436 490 3436 425 3927 425 16985 589 17574 2487 17672 3043 17181 3534 16494 3894 15414 5334 17672 5367 17574 5760 17476 5825 17378 5858 12370 6283 11389 7854 16003 8836 18261 9130 17672 9916 17672 10047 17280 10178 16396 10374 14825 10701 13352 11356 13352 12403 16298 13320 18065 13581 17672 14269 17574 14530 17672 14792 17476 14858 17181 14858 12665 15185 11290 16592 11192 19407 17672 19440 17574 19800 17672 19963 17378 19963 14727 20618 5400 21469 5301 21501 3730 21370 3436" fillcolor="silver" stroked="f">
          <v:textpath style="font-family:&quot;Arial&quot;;font-size:1pt" string="DRAFT"/>
          <w10:wrap anchorx="margin" anchory="margin"/>
        </v:shape>
      </w:pict>
    </w:r>
    <w:r>
      <w:rPr>
        <w:noProof/>
      </w:rPr>
      <w:pict w14:anchorId="6D132B76">
        <v:shape id="PowerPlusWaterMarkObject17" o:spid="_x0000_s2074" type="#_x0000_t136" style="position:absolute;margin-left:0;margin-top:0;width:494.9pt;height:164.95pt;rotation:315;z-index:-251657216;mso-wrap-edited:f;mso-position-horizontal:center;mso-position-horizontal-relative:margin;mso-position-vertical:center;mso-position-vertical-relative:margin" wrapcoords="21370 3436 14138 3436 14105 10309 11880 3730 11389 2552 11061 3534 10440 8345 8345 3927 7920 3534 7396 3240 5105 3436 5105 7658 3600 4614 3043 3534 1374 3436 490 3436 425 3927 425 16985 589 17574 2487 17672 3043 17181 3534 16494 3894 15414 5334 17672 5367 17574 5760 17476 5825 17378 5858 12370 6283 11389 7854 16003 8836 18261 9130 17672 9916 17672 10047 17280 10178 16396 10374 14825 10701 13352 11356 13352 12403 16298 13320 18065 13581 17672 14269 17574 14530 17672 14792 17476 14858 17181 14858 12665 15185 11290 16592 11192 19407 17672 19440 17574 19800 17672 19963 17378 19963 14727 20618 5400 21469 5301 21501 3730 21370 3436" o:allowincell="f" fillcolor="#bfbfbf" stroked="f">
          <v:fill opacity="52428f"/>
          <v:textpath style="font-family:&quot;Arial&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CAABB" w14:textId="77777777" w:rsidR="005F230D" w:rsidRDefault="009962B2">
    <w:pPr>
      <w:pStyle w:val="Header"/>
    </w:pPr>
    <w:r>
      <w:rPr>
        <w:noProof/>
      </w:rPr>
      <w:pict w14:anchorId="0001DC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 o:spid="_x0000_s2090" type="#_x0000_t136" style="position:absolute;margin-left:0;margin-top:0;width:494.9pt;height:164.95pt;rotation:315;z-index:-251655168;mso-wrap-edited:f;mso-position-horizontal:center;mso-position-horizontal-relative:margin;mso-position-vertical:center;mso-position-vertical-relative:margin" wrapcoords="21370 3436 14138 3436 14105 10309 11880 3730 11389 2552 11061 3534 10440 8345 8345 3927 7920 3534 7396 3240 5105 3436 5105 7658 3600 4614 3043 3534 1374 3436 490 3436 425 3927 425 16985 589 17574 2487 17672 3043 17181 3534 16494 3894 15414 5334 17672 5367 17574 5760 17476 5825 17378 5858 12370 6283 11389 7854 16003 8836 18261 9130 17672 9916 17672 10047 17280 10178 16396 10374 14825 10701 13352 11356 13352 12403 16298 13320 18065 13581 17672 14269 17574 14530 17672 14792 17476 14858 17181 14858 12665 15185 11290 16592 11192 19407 17672 19440 17574 19800 17672 19963 17378 19963 14727 20618 5400 21469 5301 21501 3730 21370 3436" fillcolor="silver" stroked="f">
          <v:textpath style="font-family:&quot;Arial&quot;;font-size:1pt" string="DRAFT"/>
          <w10:wrap anchorx="margin" anchory="margin"/>
        </v:shape>
      </w:pict>
    </w:r>
    <w:r>
      <w:rPr>
        <w:noProof/>
      </w:rPr>
      <w:pict w14:anchorId="62686FBB">
        <v:shape id="PowerPlusWaterMarkObject18" o:spid="_x0000_s2073" type="#_x0000_t136" style="position:absolute;margin-left:0;margin-top:0;width:494.9pt;height:164.95pt;rotation:315;z-index:-251658240;mso-wrap-edited:f;mso-position-horizontal:center;mso-position-horizontal-relative:margin;mso-position-vertical:center;mso-position-vertical-relative:margin" wrapcoords="21370 3436 14138 3436 14105 10309 11880 3730 11389 2552 11061 3534 10440 8345 8345 3927 7920 3534 7396 3240 5105 3436 5105 7658 3600 4614 3043 3534 1374 3436 490 3436 425 3927 425 16985 589 17574 2487 17672 3043 17181 3534 16494 3894 15414 5334 17672 5367 17574 5760 17476 5825 17378 5858 12370 6283 11389 7854 16003 8836 18261 9130 17672 9916 17672 10047 17280 10178 16396 10374 14825 10701 13352 11356 13352 12403 16298 13320 18065 13581 17672 14269 17574 14530 17672 14792 17476 14858 17181 14858 12665 15185 11290 16592 11192 19407 17672 19440 17574 19800 17672 19963 17378 19963 14727 20618 5400 21469 5301 21501 3730 21370 3436" o:allowincell="f" fillcolor="#bfbfbf" stroked="f">
          <v:fill opacity="52428f"/>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14806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7960E0CA"/>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6566D4C"/>
    <w:lvl w:ilvl="0">
      <w:start w:val="1"/>
      <w:numFmt w:val="bullet"/>
      <w:pStyle w:val="ListBullet"/>
      <w:lvlText w:val=""/>
      <w:lvlJc w:val="left"/>
      <w:pPr>
        <w:tabs>
          <w:tab w:val="num" w:pos="1620"/>
        </w:tabs>
        <w:ind w:left="1620" w:hanging="360"/>
      </w:pPr>
      <w:rPr>
        <w:rFonts w:ascii="Symbol" w:hAnsi="Symbol" w:hint="default"/>
        <w:color w:val="0079C2"/>
        <w:sz w:val="20"/>
        <w:szCs w:val="20"/>
      </w:rPr>
    </w:lvl>
  </w:abstractNum>
  <w:abstractNum w:abstractNumId="3" w15:restartNumberingAfterBreak="0">
    <w:nsid w:val="046B3468"/>
    <w:multiLevelType w:val="hybridMultilevel"/>
    <w:tmpl w:val="6AEA1910"/>
    <w:lvl w:ilvl="0" w:tplc="FD0C6372">
      <w:start w:val="1"/>
      <w:numFmt w:val="bullet"/>
      <w:lvlText w:val="•"/>
      <w:lvlJc w:val="left"/>
      <w:pPr>
        <w:ind w:left="720" w:hanging="360"/>
      </w:pPr>
      <w:rPr>
        <w:rFonts w:ascii="Arial Black" w:hAnsi="Arial Black" w:hint="default"/>
        <w:b w:val="0"/>
        <w:bCs w:val="0"/>
        <w:i w:val="0"/>
        <w:iCs w:val="0"/>
        <w:color w:val="0079C2"/>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A53E89"/>
    <w:multiLevelType w:val="hybridMultilevel"/>
    <w:tmpl w:val="7CD0A45E"/>
    <w:lvl w:ilvl="0" w:tplc="04090001">
      <w:start w:val="1"/>
      <w:numFmt w:val="bullet"/>
      <w:pStyle w:val="List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5" w15:restartNumberingAfterBreak="0">
    <w:nsid w:val="08CA702F"/>
    <w:multiLevelType w:val="hybridMultilevel"/>
    <w:tmpl w:val="65389C7A"/>
    <w:lvl w:ilvl="0" w:tplc="C442D3F4">
      <w:start w:val="1"/>
      <w:numFmt w:val="bullet"/>
      <w:lvlText w:val=""/>
      <w:lvlJc w:val="left"/>
      <w:pPr>
        <w:ind w:left="720" w:hanging="360"/>
      </w:pPr>
      <w:rPr>
        <w:rFonts w:ascii="Symbol" w:hAnsi="Symbol" w:hint="default"/>
        <w:b w:val="0"/>
        <w:bCs w:val="0"/>
        <w:i w:val="0"/>
        <w:iCs w:val="0"/>
        <w:color w:val="0079C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AB0744"/>
    <w:multiLevelType w:val="hybridMultilevel"/>
    <w:tmpl w:val="E5AC929C"/>
    <w:lvl w:ilvl="0" w:tplc="BA4801E2">
      <w:start w:val="1"/>
      <w:numFmt w:val="bullet"/>
      <w:lvlText w:val=""/>
      <w:lvlJc w:val="left"/>
      <w:pPr>
        <w:ind w:left="1080" w:hanging="360"/>
      </w:pPr>
      <w:rPr>
        <w:rFonts w:ascii="Symbol" w:hAnsi="Symbol" w:hint="default"/>
        <w:color w:val="0079C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FC777DC"/>
    <w:multiLevelType w:val="hybridMultilevel"/>
    <w:tmpl w:val="3ED00EDE"/>
    <w:lvl w:ilvl="0" w:tplc="D61CA38C">
      <w:start w:val="1"/>
      <w:numFmt w:val="bullet"/>
      <w:lvlText w:val=""/>
      <w:lvlJc w:val="left"/>
      <w:pPr>
        <w:ind w:left="720" w:hanging="360"/>
      </w:pPr>
      <w:rPr>
        <w:rFonts w:ascii="Symbol" w:hAnsi="Symbol" w:hint="default"/>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0C5E47"/>
    <w:multiLevelType w:val="hybridMultilevel"/>
    <w:tmpl w:val="15CC7C2E"/>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22279C"/>
    <w:multiLevelType w:val="hybridMultilevel"/>
    <w:tmpl w:val="7A44E722"/>
    <w:lvl w:ilvl="0" w:tplc="FD065BEC">
      <w:start w:val="1"/>
      <w:numFmt w:val="bullet"/>
      <w:lvlText w:val="•"/>
      <w:lvlJc w:val="left"/>
      <w:pPr>
        <w:ind w:left="1440" w:hanging="360"/>
      </w:pPr>
      <w:rPr>
        <w:rFonts w:ascii="Arial Black" w:hAnsi="Arial Black" w:hint="default"/>
        <w:b w:val="0"/>
        <w:bCs w:val="0"/>
        <w:i w:val="0"/>
        <w:iCs w:val="0"/>
        <w:color w:val="0079C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3596482"/>
    <w:multiLevelType w:val="hybridMultilevel"/>
    <w:tmpl w:val="45B6D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3C2B68"/>
    <w:multiLevelType w:val="hybridMultilevel"/>
    <w:tmpl w:val="3DCC4540"/>
    <w:lvl w:ilvl="0" w:tplc="273C9D8C">
      <w:start w:val="1"/>
      <w:numFmt w:val="bullet"/>
      <w:lvlText w:val="•"/>
      <w:lvlJc w:val="left"/>
      <w:pPr>
        <w:ind w:left="720" w:hanging="360"/>
      </w:pPr>
      <w:rPr>
        <w:rFonts w:ascii="Arial Black" w:hAnsi="Arial Black" w:hint="default"/>
        <w:b w:val="0"/>
        <w:bCs w:val="0"/>
        <w:i w:val="0"/>
        <w:iCs w:val="0"/>
        <w:color w:val="0079C2"/>
        <w:sz w:val="20"/>
        <w:szCs w:val="20"/>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B610CF"/>
    <w:multiLevelType w:val="hybridMultilevel"/>
    <w:tmpl w:val="7C787414"/>
    <w:lvl w:ilvl="0" w:tplc="8F46D63A">
      <w:start w:val="1"/>
      <w:numFmt w:val="bullet"/>
      <w:pStyle w:val="Bullet1"/>
      <w:lvlText w:val=""/>
      <w:lvlJc w:val="left"/>
      <w:pPr>
        <w:ind w:left="360" w:hanging="360"/>
      </w:pPr>
      <w:rPr>
        <w:rFonts w:ascii="Symbol" w:hAnsi="Symbol" w:hint="default"/>
        <w:b w:val="0"/>
        <w:i w:val="0"/>
        <w:color w:val="1F497D"/>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1F66BA"/>
    <w:multiLevelType w:val="hybridMultilevel"/>
    <w:tmpl w:val="C742DE54"/>
    <w:lvl w:ilvl="0" w:tplc="F40E5CF4">
      <w:start w:val="1"/>
      <w:numFmt w:val="bullet"/>
      <w:lvlText w:val="o"/>
      <w:lvlJc w:val="left"/>
      <w:pPr>
        <w:ind w:left="1710" w:hanging="360"/>
      </w:pPr>
      <w:rPr>
        <w:rFonts w:ascii="Courier New" w:hAnsi="Courier New" w:cs="Courier New" w:hint="default"/>
        <w:b w:val="0"/>
        <w:bCs w:val="0"/>
        <w:i w:val="0"/>
        <w:iCs w:val="0"/>
        <w:color w:val="auto"/>
        <w:sz w:val="20"/>
        <w:szCs w:val="20"/>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4" w15:restartNumberingAfterBreak="0">
    <w:nsid w:val="2FB1566D"/>
    <w:multiLevelType w:val="hybridMultilevel"/>
    <w:tmpl w:val="D6983078"/>
    <w:lvl w:ilvl="0" w:tplc="6672B07E">
      <w:start w:val="1"/>
      <w:numFmt w:val="bullet"/>
      <w:lvlText w:val=""/>
      <w:lvlJc w:val="left"/>
      <w:pPr>
        <w:ind w:left="720" w:hanging="360"/>
      </w:pPr>
      <w:rPr>
        <w:rFonts w:ascii="Symbol" w:hAnsi="Symbol" w:hint="default"/>
        <w:b w:val="0"/>
        <w:bCs w:val="0"/>
        <w:i w:val="0"/>
        <w:iCs w:val="0"/>
        <w:color w:val="0079C2"/>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B36A65"/>
    <w:multiLevelType w:val="hybridMultilevel"/>
    <w:tmpl w:val="E806E6AE"/>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7D0885"/>
    <w:multiLevelType w:val="hybridMultilevel"/>
    <w:tmpl w:val="5C2A1016"/>
    <w:lvl w:ilvl="0" w:tplc="7786D9E8">
      <w:start w:val="1427"/>
      <w:numFmt w:val="bullet"/>
      <w:lvlText w:val="–"/>
      <w:lvlJc w:val="left"/>
      <w:pPr>
        <w:ind w:left="1710" w:hanging="360"/>
      </w:pPr>
      <w:rPr>
        <w:rFonts w:ascii="Times New Roman" w:hAnsi="Times New Roman" w:cs="Times New Roman" w:hint="default"/>
        <w:b/>
        <w:bCs/>
        <w:i w:val="0"/>
        <w:iCs w:val="0"/>
        <w:color w:val="404040"/>
        <w:sz w:val="20"/>
        <w:szCs w:val="20"/>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7" w15:restartNumberingAfterBreak="0">
    <w:nsid w:val="36CB3EB4"/>
    <w:multiLevelType w:val="hybridMultilevel"/>
    <w:tmpl w:val="A40AA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1F6EAD"/>
    <w:multiLevelType w:val="hybridMultilevel"/>
    <w:tmpl w:val="8A3A5972"/>
    <w:lvl w:ilvl="0" w:tplc="FD065BEC">
      <w:start w:val="1"/>
      <w:numFmt w:val="bullet"/>
      <w:lvlText w:val="•"/>
      <w:lvlJc w:val="left"/>
      <w:pPr>
        <w:ind w:left="990" w:hanging="360"/>
      </w:pPr>
      <w:rPr>
        <w:rFonts w:ascii="Arial Black" w:hAnsi="Arial Black" w:hint="default"/>
        <w:b w:val="0"/>
        <w:bCs w:val="0"/>
        <w:i w:val="0"/>
        <w:iCs w:val="0"/>
        <w:color w:val="0079C2"/>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15:restartNumberingAfterBreak="0">
    <w:nsid w:val="43280BE0"/>
    <w:multiLevelType w:val="hybridMultilevel"/>
    <w:tmpl w:val="58BCB3C8"/>
    <w:lvl w:ilvl="0" w:tplc="82D492C6">
      <w:start w:val="1"/>
      <w:numFmt w:val="bullet"/>
      <w:lvlText w:val=""/>
      <w:lvlJc w:val="left"/>
      <w:pPr>
        <w:ind w:left="720" w:hanging="360"/>
      </w:pPr>
      <w:rPr>
        <w:rFonts w:ascii="Symbol" w:hAnsi="Symbol" w:hint="default"/>
        <w:b w:val="0"/>
        <w:bCs w:val="0"/>
        <w:i w:val="0"/>
        <w:iCs w:val="0"/>
        <w:color w:val="0079C2"/>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A06E32"/>
    <w:multiLevelType w:val="hybridMultilevel"/>
    <w:tmpl w:val="8A02EEB2"/>
    <w:lvl w:ilvl="0" w:tplc="C442D3F4">
      <w:start w:val="1"/>
      <w:numFmt w:val="bullet"/>
      <w:lvlText w:val=""/>
      <w:lvlJc w:val="left"/>
      <w:pPr>
        <w:ind w:left="720" w:hanging="360"/>
      </w:pPr>
      <w:rPr>
        <w:rFonts w:ascii="Symbol" w:hAnsi="Symbol"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241D12"/>
    <w:multiLevelType w:val="hybridMultilevel"/>
    <w:tmpl w:val="C37E3050"/>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D3B600B"/>
    <w:multiLevelType w:val="hybridMultilevel"/>
    <w:tmpl w:val="CCA69816"/>
    <w:lvl w:ilvl="0" w:tplc="1B04D670">
      <w:start w:val="1"/>
      <w:numFmt w:val="bullet"/>
      <w:lvlText w:val="•"/>
      <w:lvlJc w:val="left"/>
      <w:pPr>
        <w:ind w:left="1080" w:hanging="360"/>
      </w:pPr>
      <w:rPr>
        <w:rFonts w:ascii="Arial Black" w:hAnsi="Arial Black" w:hint="default"/>
        <w:b w:val="0"/>
        <w:bCs w:val="0"/>
        <w:i w:val="0"/>
        <w:iCs w:val="0"/>
        <w:color w:val="0079C2"/>
        <w:sz w:val="20"/>
        <w:szCs w:val="2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E233257"/>
    <w:multiLevelType w:val="hybridMultilevel"/>
    <w:tmpl w:val="D96C8822"/>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A06E4F"/>
    <w:multiLevelType w:val="hybridMultilevel"/>
    <w:tmpl w:val="15CCB4E2"/>
    <w:lvl w:ilvl="0" w:tplc="2C10A546">
      <w:start w:val="1"/>
      <w:numFmt w:val="bullet"/>
      <w:pStyle w:val="DPPdash"/>
      <w:lvlText w:val=""/>
      <w:lvlJc w:val="left"/>
      <w:pPr>
        <w:tabs>
          <w:tab w:val="num" w:pos="900"/>
        </w:tabs>
        <w:ind w:left="900" w:hanging="360"/>
      </w:pPr>
      <w:rPr>
        <w:rFonts w:ascii="Symbol" w:hAnsi="Symbol" w:hint="default"/>
      </w:rPr>
    </w:lvl>
    <w:lvl w:ilvl="1" w:tplc="D88E4E4C">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9273A7"/>
    <w:multiLevelType w:val="hybridMultilevel"/>
    <w:tmpl w:val="1F5C8FDE"/>
    <w:lvl w:ilvl="0" w:tplc="B46AFCAE">
      <w:start w:val="1"/>
      <w:numFmt w:val="bullet"/>
      <w:lvlText w:val="•"/>
      <w:lvlJc w:val="left"/>
      <w:pPr>
        <w:ind w:left="720" w:hanging="360"/>
      </w:pPr>
      <w:rPr>
        <w:rFonts w:ascii="Arial Black" w:hAnsi="Arial Black" w:hint="default"/>
        <w:b w:val="0"/>
        <w:bCs w:val="0"/>
        <w:i w:val="0"/>
        <w:iCs w:val="0"/>
        <w:color w:val="0079C2"/>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CC77E7"/>
    <w:multiLevelType w:val="multilevel"/>
    <w:tmpl w:val="0409001D"/>
    <w:styleLink w:val="1ai"/>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720"/>
        </w:tabs>
        <w:ind w:left="720" w:hanging="360"/>
      </w:pPr>
      <w:rPr>
        <w:rFonts w:ascii="Times New Roman" w:eastAsia="Times New Roman" w:hAnsi="Times New Roman" w:cs="Times New Roman"/>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AD002BA"/>
    <w:multiLevelType w:val="hybridMultilevel"/>
    <w:tmpl w:val="48182728"/>
    <w:lvl w:ilvl="0" w:tplc="84869E1E">
      <w:start w:val="1"/>
      <w:numFmt w:val="decimal"/>
      <w:pStyle w:val="NumberBullet"/>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6B1A1129"/>
    <w:multiLevelType w:val="hybridMultilevel"/>
    <w:tmpl w:val="237A4ACC"/>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29" w15:restartNumberingAfterBreak="0">
    <w:nsid w:val="6C3C128D"/>
    <w:multiLevelType w:val="hybridMultilevel"/>
    <w:tmpl w:val="9E907DFA"/>
    <w:lvl w:ilvl="0" w:tplc="2A86D990">
      <w:start w:val="1"/>
      <w:numFmt w:val="bullet"/>
      <w:pStyle w:val="Bullet"/>
      <w:lvlText w:val=""/>
      <w:lvlJc w:val="left"/>
      <w:pPr>
        <w:tabs>
          <w:tab w:val="num" w:pos="720"/>
        </w:tabs>
        <w:ind w:left="720" w:hanging="432"/>
      </w:pPr>
      <w:rPr>
        <w:rFonts w:ascii="Symbol" w:hAnsi="Symbol" w:hint="default"/>
        <w:color w:val="000080"/>
        <w:sz w:val="24"/>
        <w:szCs w:val="24"/>
      </w:rPr>
    </w:lvl>
    <w:lvl w:ilvl="1" w:tplc="04090019">
      <w:start w:val="1"/>
      <w:numFmt w:val="bullet"/>
      <w:lvlText w:val=""/>
      <w:lvlJc w:val="left"/>
      <w:pPr>
        <w:tabs>
          <w:tab w:val="num" w:pos="1440"/>
        </w:tabs>
        <w:ind w:left="1440" w:hanging="360"/>
      </w:pPr>
      <w:rPr>
        <w:rFonts w:ascii="Wingdings" w:hAnsi="Wingdings" w:hint="default"/>
        <w:sz w:val="22"/>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9B1FFE"/>
    <w:multiLevelType w:val="hybridMultilevel"/>
    <w:tmpl w:val="4212194A"/>
    <w:lvl w:ilvl="0" w:tplc="E0106BA0">
      <w:start w:val="1"/>
      <w:numFmt w:val="bullet"/>
      <w:pStyle w:val="Tablebullet"/>
      <w:lvlText w:val=""/>
      <w:lvlJc w:val="left"/>
      <w:pPr>
        <w:tabs>
          <w:tab w:val="num" w:pos="360"/>
        </w:tabs>
        <w:ind w:left="36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BF70EF"/>
    <w:multiLevelType w:val="hybridMultilevel"/>
    <w:tmpl w:val="C4D0F612"/>
    <w:lvl w:ilvl="0" w:tplc="BA4801E2">
      <w:start w:val="1"/>
      <w:numFmt w:val="bullet"/>
      <w:lvlText w:val=""/>
      <w:lvlJc w:val="left"/>
      <w:pPr>
        <w:ind w:left="720" w:hanging="360"/>
      </w:pPr>
      <w:rPr>
        <w:rFonts w:ascii="Symbol" w:hAnsi="Symbol" w:hint="default"/>
        <w:color w:val="0079C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770298"/>
    <w:multiLevelType w:val="hybridMultilevel"/>
    <w:tmpl w:val="736E9F88"/>
    <w:lvl w:ilvl="0" w:tplc="FD065BEC">
      <w:start w:val="1"/>
      <w:numFmt w:val="bullet"/>
      <w:lvlText w:val="•"/>
      <w:lvlJc w:val="left"/>
      <w:pPr>
        <w:ind w:left="990" w:hanging="360"/>
      </w:pPr>
      <w:rPr>
        <w:rFonts w:ascii="Arial Black" w:hAnsi="Arial Black" w:hint="default"/>
        <w:b w:val="0"/>
        <w:bCs w:val="0"/>
        <w:i w:val="0"/>
        <w:iCs w:val="0"/>
        <w:color w:val="0079C2"/>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4"/>
  </w:num>
  <w:num w:numId="2">
    <w:abstractNumId w:val="2"/>
  </w:num>
  <w:num w:numId="3">
    <w:abstractNumId w:val="1"/>
  </w:num>
  <w:num w:numId="4">
    <w:abstractNumId w:val="24"/>
  </w:num>
  <w:num w:numId="5">
    <w:abstractNumId w:val="25"/>
  </w:num>
  <w:num w:numId="6">
    <w:abstractNumId w:val="11"/>
  </w:num>
  <w:num w:numId="7">
    <w:abstractNumId w:val="3"/>
  </w:num>
  <w:num w:numId="8">
    <w:abstractNumId w:val="22"/>
  </w:num>
  <w:num w:numId="9">
    <w:abstractNumId w:val="31"/>
  </w:num>
  <w:num w:numId="10">
    <w:abstractNumId w:val="27"/>
  </w:num>
  <w:num w:numId="11">
    <w:abstractNumId w:val="30"/>
  </w:num>
  <w:num w:numId="12">
    <w:abstractNumId w:val="26"/>
  </w:num>
  <w:num w:numId="13">
    <w:abstractNumId w:val="12"/>
  </w:num>
  <w:num w:numId="14">
    <w:abstractNumId w:val="6"/>
  </w:num>
  <w:num w:numId="15">
    <w:abstractNumId w:val="21"/>
  </w:num>
  <w:num w:numId="16">
    <w:abstractNumId w:val="15"/>
  </w:num>
  <w:num w:numId="17">
    <w:abstractNumId w:val="29"/>
  </w:num>
  <w:num w:numId="18">
    <w:abstractNumId w:val="32"/>
  </w:num>
  <w:num w:numId="19">
    <w:abstractNumId w:val="18"/>
  </w:num>
  <w:num w:numId="20">
    <w:abstractNumId w:val="16"/>
  </w:num>
  <w:num w:numId="21">
    <w:abstractNumId w:val="5"/>
  </w:num>
  <w:num w:numId="22">
    <w:abstractNumId w:val="28"/>
  </w:num>
  <w:num w:numId="23">
    <w:abstractNumId w:val="14"/>
  </w:num>
  <w:num w:numId="24">
    <w:abstractNumId w:val="0"/>
  </w:num>
  <w:num w:numId="25">
    <w:abstractNumId w:val="10"/>
  </w:num>
  <w:num w:numId="26">
    <w:abstractNumId w:val="17"/>
  </w:num>
  <w:num w:numId="27">
    <w:abstractNumId w:val="13"/>
  </w:num>
  <w:num w:numId="28">
    <w:abstractNumId w:val="8"/>
  </w:num>
  <w:num w:numId="29">
    <w:abstractNumId w:val="9"/>
  </w:num>
  <w:num w:numId="30">
    <w:abstractNumId w:val="20"/>
  </w:num>
  <w:num w:numId="31">
    <w:abstractNumId w:val="7"/>
  </w:num>
  <w:num w:numId="32">
    <w:abstractNumId w:val="23"/>
  </w:num>
  <w:num w:numId="33">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91">
      <o:colormru v:ext="edit" colors="#d05121"/>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7E4"/>
    <w:rsid w:val="00014A1C"/>
    <w:rsid w:val="000157A8"/>
    <w:rsid w:val="00020E31"/>
    <w:rsid w:val="00026C80"/>
    <w:rsid w:val="00032186"/>
    <w:rsid w:val="00033898"/>
    <w:rsid w:val="000357E0"/>
    <w:rsid w:val="00036C49"/>
    <w:rsid w:val="0003718E"/>
    <w:rsid w:val="00037738"/>
    <w:rsid w:val="00043010"/>
    <w:rsid w:val="0004529E"/>
    <w:rsid w:val="000505F8"/>
    <w:rsid w:val="000532B8"/>
    <w:rsid w:val="00067EA3"/>
    <w:rsid w:val="00076C35"/>
    <w:rsid w:val="00077036"/>
    <w:rsid w:val="00081845"/>
    <w:rsid w:val="00083D6A"/>
    <w:rsid w:val="000856D0"/>
    <w:rsid w:val="000A0FCA"/>
    <w:rsid w:val="000A60EA"/>
    <w:rsid w:val="000A73AF"/>
    <w:rsid w:val="000B7264"/>
    <w:rsid w:val="000D3C48"/>
    <w:rsid w:val="000D3C5A"/>
    <w:rsid w:val="000D5FF1"/>
    <w:rsid w:val="000E40BC"/>
    <w:rsid w:val="000E6068"/>
    <w:rsid w:val="000F374B"/>
    <w:rsid w:val="00102C16"/>
    <w:rsid w:val="00107C85"/>
    <w:rsid w:val="001109F9"/>
    <w:rsid w:val="00114F7E"/>
    <w:rsid w:val="00120F24"/>
    <w:rsid w:val="00127938"/>
    <w:rsid w:val="00131E0E"/>
    <w:rsid w:val="00132C0C"/>
    <w:rsid w:val="001336F1"/>
    <w:rsid w:val="001362D4"/>
    <w:rsid w:val="00137866"/>
    <w:rsid w:val="00142099"/>
    <w:rsid w:val="00143E62"/>
    <w:rsid w:val="00156DDC"/>
    <w:rsid w:val="001574E1"/>
    <w:rsid w:val="00160867"/>
    <w:rsid w:val="00160B45"/>
    <w:rsid w:val="00161C70"/>
    <w:rsid w:val="00161C8B"/>
    <w:rsid w:val="001629FB"/>
    <w:rsid w:val="00163191"/>
    <w:rsid w:val="001631BD"/>
    <w:rsid w:val="001669C7"/>
    <w:rsid w:val="00167E42"/>
    <w:rsid w:val="001729AA"/>
    <w:rsid w:val="00172B0A"/>
    <w:rsid w:val="001734A6"/>
    <w:rsid w:val="00173E57"/>
    <w:rsid w:val="00176AF0"/>
    <w:rsid w:val="00183886"/>
    <w:rsid w:val="0018394B"/>
    <w:rsid w:val="0018560B"/>
    <w:rsid w:val="001856AE"/>
    <w:rsid w:val="00194060"/>
    <w:rsid w:val="001B51CB"/>
    <w:rsid w:val="001B5A15"/>
    <w:rsid w:val="001B6026"/>
    <w:rsid w:val="001B76B4"/>
    <w:rsid w:val="001C18BF"/>
    <w:rsid w:val="001C3D9C"/>
    <w:rsid w:val="001C42E2"/>
    <w:rsid w:val="001D32A8"/>
    <w:rsid w:val="001F4107"/>
    <w:rsid w:val="001F4953"/>
    <w:rsid w:val="001F7CD1"/>
    <w:rsid w:val="001F7F6E"/>
    <w:rsid w:val="00206DEC"/>
    <w:rsid w:val="00211961"/>
    <w:rsid w:val="00220910"/>
    <w:rsid w:val="00222D22"/>
    <w:rsid w:val="00227143"/>
    <w:rsid w:val="0024011F"/>
    <w:rsid w:val="00243C17"/>
    <w:rsid w:val="00255F5A"/>
    <w:rsid w:val="00256DE5"/>
    <w:rsid w:val="002613F2"/>
    <w:rsid w:val="00264446"/>
    <w:rsid w:val="002657E4"/>
    <w:rsid w:val="00266E9B"/>
    <w:rsid w:val="002671E4"/>
    <w:rsid w:val="00270124"/>
    <w:rsid w:val="00272394"/>
    <w:rsid w:val="002754DB"/>
    <w:rsid w:val="002766AD"/>
    <w:rsid w:val="002769E7"/>
    <w:rsid w:val="0028279A"/>
    <w:rsid w:val="00290A58"/>
    <w:rsid w:val="00290AC4"/>
    <w:rsid w:val="00296802"/>
    <w:rsid w:val="00297D8E"/>
    <w:rsid w:val="002A035E"/>
    <w:rsid w:val="002A11EC"/>
    <w:rsid w:val="002A20D5"/>
    <w:rsid w:val="002B2B6D"/>
    <w:rsid w:val="002B3CB4"/>
    <w:rsid w:val="002B5B0F"/>
    <w:rsid w:val="002B66A3"/>
    <w:rsid w:val="002C0625"/>
    <w:rsid w:val="002C3459"/>
    <w:rsid w:val="002C4F99"/>
    <w:rsid w:val="002D2736"/>
    <w:rsid w:val="002D30C4"/>
    <w:rsid w:val="002D513D"/>
    <w:rsid w:val="002D725D"/>
    <w:rsid w:val="002E0B22"/>
    <w:rsid w:val="002E3DE9"/>
    <w:rsid w:val="002E5305"/>
    <w:rsid w:val="002F2D47"/>
    <w:rsid w:val="002F517E"/>
    <w:rsid w:val="002F7E83"/>
    <w:rsid w:val="002F7F7C"/>
    <w:rsid w:val="00317BBC"/>
    <w:rsid w:val="003257D6"/>
    <w:rsid w:val="00326EAD"/>
    <w:rsid w:val="00326FF0"/>
    <w:rsid w:val="00332D46"/>
    <w:rsid w:val="00333F18"/>
    <w:rsid w:val="00334842"/>
    <w:rsid w:val="00340099"/>
    <w:rsid w:val="00351CC6"/>
    <w:rsid w:val="0035324E"/>
    <w:rsid w:val="00354BCA"/>
    <w:rsid w:val="00355383"/>
    <w:rsid w:val="00357885"/>
    <w:rsid w:val="00357C82"/>
    <w:rsid w:val="00360616"/>
    <w:rsid w:val="0036097D"/>
    <w:rsid w:val="00361E7E"/>
    <w:rsid w:val="00362A54"/>
    <w:rsid w:val="00362C46"/>
    <w:rsid w:val="00372D65"/>
    <w:rsid w:val="003762A2"/>
    <w:rsid w:val="00377E7F"/>
    <w:rsid w:val="00380FB8"/>
    <w:rsid w:val="003828DF"/>
    <w:rsid w:val="00384E3A"/>
    <w:rsid w:val="00392DB4"/>
    <w:rsid w:val="00396120"/>
    <w:rsid w:val="003A073C"/>
    <w:rsid w:val="003A2854"/>
    <w:rsid w:val="003A3A28"/>
    <w:rsid w:val="003A3D8B"/>
    <w:rsid w:val="003A6529"/>
    <w:rsid w:val="003A6659"/>
    <w:rsid w:val="003A7666"/>
    <w:rsid w:val="003B2CEA"/>
    <w:rsid w:val="003B56E6"/>
    <w:rsid w:val="003B5BE8"/>
    <w:rsid w:val="003B6B17"/>
    <w:rsid w:val="003C0E68"/>
    <w:rsid w:val="003C6A0B"/>
    <w:rsid w:val="003D0B3A"/>
    <w:rsid w:val="003D2CC0"/>
    <w:rsid w:val="003D5E53"/>
    <w:rsid w:val="003D633C"/>
    <w:rsid w:val="003E4B13"/>
    <w:rsid w:val="003F253E"/>
    <w:rsid w:val="003F7D1C"/>
    <w:rsid w:val="00406340"/>
    <w:rsid w:val="004074C9"/>
    <w:rsid w:val="0041325B"/>
    <w:rsid w:val="00413E27"/>
    <w:rsid w:val="00414C1F"/>
    <w:rsid w:val="0041579F"/>
    <w:rsid w:val="004161C3"/>
    <w:rsid w:val="004167AF"/>
    <w:rsid w:val="0041757C"/>
    <w:rsid w:val="004245CE"/>
    <w:rsid w:val="00426374"/>
    <w:rsid w:val="00435BD2"/>
    <w:rsid w:val="00437019"/>
    <w:rsid w:val="0044158B"/>
    <w:rsid w:val="00444B3E"/>
    <w:rsid w:val="0044580C"/>
    <w:rsid w:val="004469E4"/>
    <w:rsid w:val="00464025"/>
    <w:rsid w:val="00464AE9"/>
    <w:rsid w:val="00465C1B"/>
    <w:rsid w:val="0046785E"/>
    <w:rsid w:val="00467BB3"/>
    <w:rsid w:val="0047317E"/>
    <w:rsid w:val="00474BB2"/>
    <w:rsid w:val="00477214"/>
    <w:rsid w:val="0047730B"/>
    <w:rsid w:val="00480D02"/>
    <w:rsid w:val="00486A8B"/>
    <w:rsid w:val="00486C46"/>
    <w:rsid w:val="004A10A4"/>
    <w:rsid w:val="004B6859"/>
    <w:rsid w:val="004B6B03"/>
    <w:rsid w:val="004B6B06"/>
    <w:rsid w:val="004B79E5"/>
    <w:rsid w:val="004C1723"/>
    <w:rsid w:val="004C28E9"/>
    <w:rsid w:val="004C2C34"/>
    <w:rsid w:val="004C2D00"/>
    <w:rsid w:val="004C5019"/>
    <w:rsid w:val="004C599B"/>
    <w:rsid w:val="004D0CE0"/>
    <w:rsid w:val="004D1F7A"/>
    <w:rsid w:val="004D5E45"/>
    <w:rsid w:val="004D6311"/>
    <w:rsid w:val="004D6D52"/>
    <w:rsid w:val="004D7B75"/>
    <w:rsid w:val="004E0C93"/>
    <w:rsid w:val="004E31D1"/>
    <w:rsid w:val="004E6874"/>
    <w:rsid w:val="004F2850"/>
    <w:rsid w:val="004F53A1"/>
    <w:rsid w:val="00503895"/>
    <w:rsid w:val="00503BB2"/>
    <w:rsid w:val="00507713"/>
    <w:rsid w:val="00511C5C"/>
    <w:rsid w:val="00514F54"/>
    <w:rsid w:val="00517FB5"/>
    <w:rsid w:val="00526D1D"/>
    <w:rsid w:val="005274C6"/>
    <w:rsid w:val="00533CEB"/>
    <w:rsid w:val="00536898"/>
    <w:rsid w:val="005538E0"/>
    <w:rsid w:val="005557FA"/>
    <w:rsid w:val="00556116"/>
    <w:rsid w:val="00556DF5"/>
    <w:rsid w:val="005635A3"/>
    <w:rsid w:val="00566945"/>
    <w:rsid w:val="00570666"/>
    <w:rsid w:val="00574854"/>
    <w:rsid w:val="0057512A"/>
    <w:rsid w:val="005752AC"/>
    <w:rsid w:val="00582368"/>
    <w:rsid w:val="00587D12"/>
    <w:rsid w:val="00593059"/>
    <w:rsid w:val="00593075"/>
    <w:rsid w:val="005955CB"/>
    <w:rsid w:val="005A0F12"/>
    <w:rsid w:val="005A359E"/>
    <w:rsid w:val="005A41FA"/>
    <w:rsid w:val="005A533E"/>
    <w:rsid w:val="005A5E95"/>
    <w:rsid w:val="005B1348"/>
    <w:rsid w:val="005B162A"/>
    <w:rsid w:val="005C158D"/>
    <w:rsid w:val="005C2701"/>
    <w:rsid w:val="005C5FF5"/>
    <w:rsid w:val="005D3F55"/>
    <w:rsid w:val="005D5A7F"/>
    <w:rsid w:val="005D7F4B"/>
    <w:rsid w:val="005E0E1A"/>
    <w:rsid w:val="005E27EF"/>
    <w:rsid w:val="005E3314"/>
    <w:rsid w:val="005F0B14"/>
    <w:rsid w:val="005F230D"/>
    <w:rsid w:val="005F2B18"/>
    <w:rsid w:val="005F3069"/>
    <w:rsid w:val="005F47B0"/>
    <w:rsid w:val="005F5338"/>
    <w:rsid w:val="00603D14"/>
    <w:rsid w:val="00606ADB"/>
    <w:rsid w:val="00637675"/>
    <w:rsid w:val="00641AA5"/>
    <w:rsid w:val="006437DE"/>
    <w:rsid w:val="006478AC"/>
    <w:rsid w:val="00650AB8"/>
    <w:rsid w:val="00660E21"/>
    <w:rsid w:val="006706B5"/>
    <w:rsid w:val="00683558"/>
    <w:rsid w:val="0069259C"/>
    <w:rsid w:val="00693CCD"/>
    <w:rsid w:val="0069464B"/>
    <w:rsid w:val="006A1D0A"/>
    <w:rsid w:val="006A431C"/>
    <w:rsid w:val="006C270B"/>
    <w:rsid w:val="006C2B7F"/>
    <w:rsid w:val="006C3ED9"/>
    <w:rsid w:val="006C5A18"/>
    <w:rsid w:val="006D6B6B"/>
    <w:rsid w:val="006D6C0C"/>
    <w:rsid w:val="006D7E54"/>
    <w:rsid w:val="006E1FEE"/>
    <w:rsid w:val="006E55BC"/>
    <w:rsid w:val="006E5E78"/>
    <w:rsid w:val="006E6C63"/>
    <w:rsid w:val="0070573D"/>
    <w:rsid w:val="007128D7"/>
    <w:rsid w:val="00713431"/>
    <w:rsid w:val="00714E1C"/>
    <w:rsid w:val="00716E92"/>
    <w:rsid w:val="00724215"/>
    <w:rsid w:val="007258DB"/>
    <w:rsid w:val="00736244"/>
    <w:rsid w:val="007422FE"/>
    <w:rsid w:val="007458B1"/>
    <w:rsid w:val="00745D9B"/>
    <w:rsid w:val="007561AE"/>
    <w:rsid w:val="00757FB3"/>
    <w:rsid w:val="00760743"/>
    <w:rsid w:val="00764992"/>
    <w:rsid w:val="0076533B"/>
    <w:rsid w:val="00767E86"/>
    <w:rsid w:val="0077000D"/>
    <w:rsid w:val="007866EE"/>
    <w:rsid w:val="00790868"/>
    <w:rsid w:val="007935F9"/>
    <w:rsid w:val="007936E8"/>
    <w:rsid w:val="007966C9"/>
    <w:rsid w:val="00796E90"/>
    <w:rsid w:val="007A1BCA"/>
    <w:rsid w:val="007A2B73"/>
    <w:rsid w:val="007B640B"/>
    <w:rsid w:val="007B753F"/>
    <w:rsid w:val="007B7B69"/>
    <w:rsid w:val="007C1DDC"/>
    <w:rsid w:val="007C3CA5"/>
    <w:rsid w:val="007C5DDB"/>
    <w:rsid w:val="007C6F4B"/>
    <w:rsid w:val="007D032F"/>
    <w:rsid w:val="007D0B2A"/>
    <w:rsid w:val="007D3714"/>
    <w:rsid w:val="007D43F4"/>
    <w:rsid w:val="007D52A1"/>
    <w:rsid w:val="007D573D"/>
    <w:rsid w:val="007D61DF"/>
    <w:rsid w:val="007F0A20"/>
    <w:rsid w:val="007F4B25"/>
    <w:rsid w:val="0080209D"/>
    <w:rsid w:val="0080321F"/>
    <w:rsid w:val="00803999"/>
    <w:rsid w:val="0080620C"/>
    <w:rsid w:val="0081076E"/>
    <w:rsid w:val="00812031"/>
    <w:rsid w:val="00812376"/>
    <w:rsid w:val="00812D46"/>
    <w:rsid w:val="00813A0A"/>
    <w:rsid w:val="0082604A"/>
    <w:rsid w:val="00827E25"/>
    <w:rsid w:val="00833618"/>
    <w:rsid w:val="0083427A"/>
    <w:rsid w:val="00835708"/>
    <w:rsid w:val="00840025"/>
    <w:rsid w:val="008459D7"/>
    <w:rsid w:val="00852589"/>
    <w:rsid w:val="00854848"/>
    <w:rsid w:val="008550A7"/>
    <w:rsid w:val="008562C1"/>
    <w:rsid w:val="00861EEF"/>
    <w:rsid w:val="00865741"/>
    <w:rsid w:val="00866F94"/>
    <w:rsid w:val="00872E05"/>
    <w:rsid w:val="008775AE"/>
    <w:rsid w:val="0088094C"/>
    <w:rsid w:val="00881285"/>
    <w:rsid w:val="00883A1D"/>
    <w:rsid w:val="00884747"/>
    <w:rsid w:val="00884809"/>
    <w:rsid w:val="00892F15"/>
    <w:rsid w:val="008A5E29"/>
    <w:rsid w:val="008B0645"/>
    <w:rsid w:val="008B20DA"/>
    <w:rsid w:val="008B2529"/>
    <w:rsid w:val="008B69F5"/>
    <w:rsid w:val="008B6D2C"/>
    <w:rsid w:val="008C2584"/>
    <w:rsid w:val="008C322A"/>
    <w:rsid w:val="008D0E5E"/>
    <w:rsid w:val="008D3857"/>
    <w:rsid w:val="008D6901"/>
    <w:rsid w:val="008E0F3F"/>
    <w:rsid w:val="008E154E"/>
    <w:rsid w:val="008E27DA"/>
    <w:rsid w:val="008E59B5"/>
    <w:rsid w:val="008F1CC4"/>
    <w:rsid w:val="008F2100"/>
    <w:rsid w:val="009047F4"/>
    <w:rsid w:val="0090585F"/>
    <w:rsid w:val="00906F83"/>
    <w:rsid w:val="0092141F"/>
    <w:rsid w:val="00921DE5"/>
    <w:rsid w:val="00922C91"/>
    <w:rsid w:val="00936844"/>
    <w:rsid w:val="009370B3"/>
    <w:rsid w:val="00943DC2"/>
    <w:rsid w:val="0094657E"/>
    <w:rsid w:val="00951A9C"/>
    <w:rsid w:val="009533CE"/>
    <w:rsid w:val="00961EEC"/>
    <w:rsid w:val="00963DBF"/>
    <w:rsid w:val="0096785E"/>
    <w:rsid w:val="009711ED"/>
    <w:rsid w:val="00975C27"/>
    <w:rsid w:val="0098308A"/>
    <w:rsid w:val="0098444F"/>
    <w:rsid w:val="0098676E"/>
    <w:rsid w:val="00986C2F"/>
    <w:rsid w:val="00986E99"/>
    <w:rsid w:val="00987267"/>
    <w:rsid w:val="0099029E"/>
    <w:rsid w:val="00990AE8"/>
    <w:rsid w:val="00991ED6"/>
    <w:rsid w:val="00993FB2"/>
    <w:rsid w:val="009962B2"/>
    <w:rsid w:val="00996906"/>
    <w:rsid w:val="0099697A"/>
    <w:rsid w:val="009A0728"/>
    <w:rsid w:val="009A0EB4"/>
    <w:rsid w:val="009B275E"/>
    <w:rsid w:val="009B622C"/>
    <w:rsid w:val="009B65CA"/>
    <w:rsid w:val="009B7BF6"/>
    <w:rsid w:val="009B7F94"/>
    <w:rsid w:val="009C0AC4"/>
    <w:rsid w:val="009C3DB8"/>
    <w:rsid w:val="009C4CA6"/>
    <w:rsid w:val="009C6090"/>
    <w:rsid w:val="009C78BC"/>
    <w:rsid w:val="009D0B4A"/>
    <w:rsid w:val="009D0F9F"/>
    <w:rsid w:val="009D487B"/>
    <w:rsid w:val="009E196E"/>
    <w:rsid w:val="009F289E"/>
    <w:rsid w:val="009F56D7"/>
    <w:rsid w:val="009F75D3"/>
    <w:rsid w:val="00A01137"/>
    <w:rsid w:val="00A01278"/>
    <w:rsid w:val="00A04E3D"/>
    <w:rsid w:val="00A05F29"/>
    <w:rsid w:val="00A106D5"/>
    <w:rsid w:val="00A11D6B"/>
    <w:rsid w:val="00A121F1"/>
    <w:rsid w:val="00A12BD1"/>
    <w:rsid w:val="00A12FF8"/>
    <w:rsid w:val="00A13069"/>
    <w:rsid w:val="00A16708"/>
    <w:rsid w:val="00A31A2F"/>
    <w:rsid w:val="00A32767"/>
    <w:rsid w:val="00A33638"/>
    <w:rsid w:val="00A34464"/>
    <w:rsid w:val="00A367B8"/>
    <w:rsid w:val="00A43C4D"/>
    <w:rsid w:val="00A44E01"/>
    <w:rsid w:val="00A50039"/>
    <w:rsid w:val="00A564F1"/>
    <w:rsid w:val="00A606C3"/>
    <w:rsid w:val="00A655A1"/>
    <w:rsid w:val="00A769B8"/>
    <w:rsid w:val="00A77058"/>
    <w:rsid w:val="00A80257"/>
    <w:rsid w:val="00A831EE"/>
    <w:rsid w:val="00A85208"/>
    <w:rsid w:val="00A85CEE"/>
    <w:rsid w:val="00A87853"/>
    <w:rsid w:val="00A97691"/>
    <w:rsid w:val="00AA0AA2"/>
    <w:rsid w:val="00AA269A"/>
    <w:rsid w:val="00AB2134"/>
    <w:rsid w:val="00AB333F"/>
    <w:rsid w:val="00AB3598"/>
    <w:rsid w:val="00AC0055"/>
    <w:rsid w:val="00AC08E3"/>
    <w:rsid w:val="00AC5176"/>
    <w:rsid w:val="00AC7C50"/>
    <w:rsid w:val="00AC7ED3"/>
    <w:rsid w:val="00AD2289"/>
    <w:rsid w:val="00AD3610"/>
    <w:rsid w:val="00AE1CA4"/>
    <w:rsid w:val="00AE4320"/>
    <w:rsid w:val="00AE5187"/>
    <w:rsid w:val="00AE5ADD"/>
    <w:rsid w:val="00AF01C6"/>
    <w:rsid w:val="00AF55F7"/>
    <w:rsid w:val="00B03D5B"/>
    <w:rsid w:val="00B13B6A"/>
    <w:rsid w:val="00B13DDD"/>
    <w:rsid w:val="00B15678"/>
    <w:rsid w:val="00B20439"/>
    <w:rsid w:val="00B21EE6"/>
    <w:rsid w:val="00B25C04"/>
    <w:rsid w:val="00B2726F"/>
    <w:rsid w:val="00B32C63"/>
    <w:rsid w:val="00B34954"/>
    <w:rsid w:val="00B350C6"/>
    <w:rsid w:val="00B44762"/>
    <w:rsid w:val="00B44BE7"/>
    <w:rsid w:val="00B50F7E"/>
    <w:rsid w:val="00B54BD8"/>
    <w:rsid w:val="00B5525E"/>
    <w:rsid w:val="00B57D47"/>
    <w:rsid w:val="00B656FF"/>
    <w:rsid w:val="00B74344"/>
    <w:rsid w:val="00B819C4"/>
    <w:rsid w:val="00B848C9"/>
    <w:rsid w:val="00B85415"/>
    <w:rsid w:val="00B91DE5"/>
    <w:rsid w:val="00B927C8"/>
    <w:rsid w:val="00B9739C"/>
    <w:rsid w:val="00B973EF"/>
    <w:rsid w:val="00BA0FDA"/>
    <w:rsid w:val="00BA2720"/>
    <w:rsid w:val="00BA6725"/>
    <w:rsid w:val="00BA69E2"/>
    <w:rsid w:val="00BA6BE4"/>
    <w:rsid w:val="00BC090E"/>
    <w:rsid w:val="00BC2165"/>
    <w:rsid w:val="00BC51C0"/>
    <w:rsid w:val="00BC6BE6"/>
    <w:rsid w:val="00BD1668"/>
    <w:rsid w:val="00BD563C"/>
    <w:rsid w:val="00BE00CE"/>
    <w:rsid w:val="00BE411D"/>
    <w:rsid w:val="00BE5678"/>
    <w:rsid w:val="00BF0DFD"/>
    <w:rsid w:val="00C039DD"/>
    <w:rsid w:val="00C0456D"/>
    <w:rsid w:val="00C06168"/>
    <w:rsid w:val="00C12826"/>
    <w:rsid w:val="00C150A0"/>
    <w:rsid w:val="00C25BCA"/>
    <w:rsid w:val="00C272E8"/>
    <w:rsid w:val="00C3075B"/>
    <w:rsid w:val="00C31E82"/>
    <w:rsid w:val="00C32C7B"/>
    <w:rsid w:val="00C32CC3"/>
    <w:rsid w:val="00C36FED"/>
    <w:rsid w:val="00C373F3"/>
    <w:rsid w:val="00C40562"/>
    <w:rsid w:val="00C4328B"/>
    <w:rsid w:val="00C43A01"/>
    <w:rsid w:val="00C506B5"/>
    <w:rsid w:val="00C528C8"/>
    <w:rsid w:val="00C605AC"/>
    <w:rsid w:val="00C61BF3"/>
    <w:rsid w:val="00C61ECF"/>
    <w:rsid w:val="00C758FE"/>
    <w:rsid w:val="00C75B66"/>
    <w:rsid w:val="00C810EC"/>
    <w:rsid w:val="00C908EF"/>
    <w:rsid w:val="00C932DF"/>
    <w:rsid w:val="00C965D5"/>
    <w:rsid w:val="00C96CD5"/>
    <w:rsid w:val="00C97E30"/>
    <w:rsid w:val="00CA1265"/>
    <w:rsid w:val="00CB117F"/>
    <w:rsid w:val="00CB42ED"/>
    <w:rsid w:val="00CB56EB"/>
    <w:rsid w:val="00CB5A53"/>
    <w:rsid w:val="00CB5D42"/>
    <w:rsid w:val="00CC1721"/>
    <w:rsid w:val="00CC43D0"/>
    <w:rsid w:val="00CC579B"/>
    <w:rsid w:val="00CC5D0D"/>
    <w:rsid w:val="00CC70B7"/>
    <w:rsid w:val="00CD277C"/>
    <w:rsid w:val="00CD4B46"/>
    <w:rsid w:val="00CE05AE"/>
    <w:rsid w:val="00CE1009"/>
    <w:rsid w:val="00CE1012"/>
    <w:rsid w:val="00CE28DD"/>
    <w:rsid w:val="00CE5FE4"/>
    <w:rsid w:val="00CF42CD"/>
    <w:rsid w:val="00CF7675"/>
    <w:rsid w:val="00D00C59"/>
    <w:rsid w:val="00D058A3"/>
    <w:rsid w:val="00D112CB"/>
    <w:rsid w:val="00D15CDB"/>
    <w:rsid w:val="00D1780F"/>
    <w:rsid w:val="00D2077D"/>
    <w:rsid w:val="00D254E5"/>
    <w:rsid w:val="00D30F9F"/>
    <w:rsid w:val="00D36105"/>
    <w:rsid w:val="00D37AF7"/>
    <w:rsid w:val="00D42E18"/>
    <w:rsid w:val="00D445BF"/>
    <w:rsid w:val="00D619C3"/>
    <w:rsid w:val="00D71736"/>
    <w:rsid w:val="00D72FF3"/>
    <w:rsid w:val="00D74D57"/>
    <w:rsid w:val="00D76572"/>
    <w:rsid w:val="00D8604B"/>
    <w:rsid w:val="00D8649E"/>
    <w:rsid w:val="00D923E2"/>
    <w:rsid w:val="00DA0064"/>
    <w:rsid w:val="00DA0828"/>
    <w:rsid w:val="00DA0A74"/>
    <w:rsid w:val="00DA12FA"/>
    <w:rsid w:val="00DA3E52"/>
    <w:rsid w:val="00DA4A85"/>
    <w:rsid w:val="00DA6B89"/>
    <w:rsid w:val="00DA6C08"/>
    <w:rsid w:val="00DB07B3"/>
    <w:rsid w:val="00DB3F62"/>
    <w:rsid w:val="00DB4580"/>
    <w:rsid w:val="00DB57FA"/>
    <w:rsid w:val="00DB67EB"/>
    <w:rsid w:val="00DD009A"/>
    <w:rsid w:val="00DD1048"/>
    <w:rsid w:val="00DD3891"/>
    <w:rsid w:val="00DD408D"/>
    <w:rsid w:val="00DE0BC6"/>
    <w:rsid w:val="00DE4801"/>
    <w:rsid w:val="00DE5505"/>
    <w:rsid w:val="00DF2613"/>
    <w:rsid w:val="00DF54C9"/>
    <w:rsid w:val="00DF5D61"/>
    <w:rsid w:val="00DF78A1"/>
    <w:rsid w:val="00E035A1"/>
    <w:rsid w:val="00E06280"/>
    <w:rsid w:val="00E17AF9"/>
    <w:rsid w:val="00E214C1"/>
    <w:rsid w:val="00E224BA"/>
    <w:rsid w:val="00E24FA9"/>
    <w:rsid w:val="00E31601"/>
    <w:rsid w:val="00E410A9"/>
    <w:rsid w:val="00E41857"/>
    <w:rsid w:val="00E427FF"/>
    <w:rsid w:val="00E51DFD"/>
    <w:rsid w:val="00E5345D"/>
    <w:rsid w:val="00E556B8"/>
    <w:rsid w:val="00E55E88"/>
    <w:rsid w:val="00E56ADC"/>
    <w:rsid w:val="00E61452"/>
    <w:rsid w:val="00E643FF"/>
    <w:rsid w:val="00E717F1"/>
    <w:rsid w:val="00E741ED"/>
    <w:rsid w:val="00E826DB"/>
    <w:rsid w:val="00E86FD0"/>
    <w:rsid w:val="00E91FC3"/>
    <w:rsid w:val="00E9235A"/>
    <w:rsid w:val="00E95BCA"/>
    <w:rsid w:val="00E97A6E"/>
    <w:rsid w:val="00EA627A"/>
    <w:rsid w:val="00EB0392"/>
    <w:rsid w:val="00EB3890"/>
    <w:rsid w:val="00EB5270"/>
    <w:rsid w:val="00EC13C7"/>
    <w:rsid w:val="00EC42EA"/>
    <w:rsid w:val="00ED55B2"/>
    <w:rsid w:val="00EE0494"/>
    <w:rsid w:val="00EF02C3"/>
    <w:rsid w:val="00F00677"/>
    <w:rsid w:val="00F04E61"/>
    <w:rsid w:val="00F11F7A"/>
    <w:rsid w:val="00F12B1A"/>
    <w:rsid w:val="00F16580"/>
    <w:rsid w:val="00F17AE7"/>
    <w:rsid w:val="00F23A81"/>
    <w:rsid w:val="00F23F03"/>
    <w:rsid w:val="00F26A4F"/>
    <w:rsid w:val="00F3011F"/>
    <w:rsid w:val="00F3366C"/>
    <w:rsid w:val="00F33F47"/>
    <w:rsid w:val="00F343D7"/>
    <w:rsid w:val="00F436D9"/>
    <w:rsid w:val="00F44CAB"/>
    <w:rsid w:val="00F524AE"/>
    <w:rsid w:val="00F56608"/>
    <w:rsid w:val="00F67BFC"/>
    <w:rsid w:val="00F73BB1"/>
    <w:rsid w:val="00F80025"/>
    <w:rsid w:val="00F80184"/>
    <w:rsid w:val="00F804F4"/>
    <w:rsid w:val="00F83511"/>
    <w:rsid w:val="00F841B3"/>
    <w:rsid w:val="00F858E3"/>
    <w:rsid w:val="00F92159"/>
    <w:rsid w:val="00FA5AA2"/>
    <w:rsid w:val="00FA6DC7"/>
    <w:rsid w:val="00FA7164"/>
    <w:rsid w:val="00FB2D1C"/>
    <w:rsid w:val="00FB4F41"/>
    <w:rsid w:val="00FB6AFA"/>
    <w:rsid w:val="00FC3225"/>
    <w:rsid w:val="00FC5F4E"/>
    <w:rsid w:val="00FD52CA"/>
    <w:rsid w:val="00FD64CB"/>
    <w:rsid w:val="00FE00D8"/>
    <w:rsid w:val="00FE2392"/>
    <w:rsid w:val="00FE442C"/>
    <w:rsid w:val="00FE452E"/>
    <w:rsid w:val="00FF65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91">
      <o:colormru v:ext="edit" colors="#d05121"/>
    </o:shapedefaults>
    <o:shapelayout v:ext="edit">
      <o:idmap v:ext="edit" data="1"/>
    </o:shapelayout>
  </w:shapeDefaults>
  <w:decimalSymbol w:val="."/>
  <w:listSeparator w:val=","/>
  <w14:docId w14:val="00D32C9F"/>
  <w15:docId w15:val="{9DFDD6F4-3A1F-42DD-8D53-338139D7A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MS Mincho"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8C322A"/>
    <w:pPr>
      <w:keepNext/>
      <w:spacing w:after="160" w:line="276" w:lineRule="auto"/>
      <w:outlineLvl w:val="0"/>
    </w:pPr>
    <w:rPr>
      <w:rFonts w:eastAsia="Times New Roman" w:cs="Times New Roman"/>
      <w:bCs/>
      <w:color w:val="EB6E1F"/>
      <w:kern w:val="32"/>
      <w:sz w:val="44"/>
      <w:szCs w:val="32"/>
    </w:rPr>
  </w:style>
  <w:style w:type="paragraph" w:styleId="Heading2">
    <w:name w:val="heading 2"/>
    <w:basedOn w:val="Normal"/>
    <w:next w:val="Normal"/>
    <w:link w:val="Heading2Char"/>
    <w:qFormat/>
    <w:rsid w:val="00EB5270"/>
    <w:pPr>
      <w:keepNext/>
      <w:spacing w:after="160" w:line="276" w:lineRule="auto"/>
      <w:outlineLvl w:val="1"/>
    </w:pPr>
    <w:rPr>
      <w:rFonts w:eastAsia="MS Gothic" w:cs="Times New Roman"/>
      <w:caps/>
      <w:color w:val="0079C2"/>
      <w:sz w:val="30"/>
      <w:szCs w:val="30"/>
    </w:rPr>
  </w:style>
  <w:style w:type="paragraph" w:styleId="Heading3">
    <w:name w:val="heading 3"/>
    <w:basedOn w:val="Normal"/>
    <w:next w:val="Normal"/>
    <w:link w:val="Heading3Char"/>
    <w:qFormat/>
    <w:rsid w:val="00A77058"/>
    <w:pPr>
      <w:keepNext/>
      <w:spacing w:before="240" w:after="60"/>
      <w:outlineLvl w:val="2"/>
    </w:pPr>
    <w:rPr>
      <w:rFonts w:ascii="Calibri" w:eastAsia="MS Gothic" w:hAnsi="Calibri" w:cs="Times New Roman"/>
      <w:b/>
      <w:bCs/>
      <w:sz w:val="26"/>
      <w:szCs w:val="26"/>
    </w:rPr>
  </w:style>
  <w:style w:type="paragraph" w:styleId="Heading4">
    <w:name w:val="heading 4"/>
    <w:basedOn w:val="Normal"/>
    <w:next w:val="Normal"/>
    <w:link w:val="Heading4Char"/>
    <w:uiPriority w:val="9"/>
    <w:qFormat/>
    <w:rsid w:val="005D5A7F"/>
    <w:pPr>
      <w:keepNext/>
      <w:spacing w:before="240" w:after="60"/>
      <w:outlineLvl w:val="3"/>
    </w:pPr>
    <w:rPr>
      <w:rFonts w:ascii="Cambria" w:hAnsi="Cambria"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657E4"/>
    <w:rPr>
      <w:rFonts w:ascii="Lucida Grande" w:hAnsi="Lucida Grande" w:cs="Lucida Grande"/>
      <w:sz w:val="18"/>
      <w:szCs w:val="18"/>
    </w:rPr>
  </w:style>
  <w:style w:type="character" w:customStyle="1" w:styleId="BalloonTextChar">
    <w:name w:val="Balloon Text Char"/>
    <w:link w:val="BalloonText"/>
    <w:semiHidden/>
    <w:rsid w:val="002657E4"/>
    <w:rPr>
      <w:rFonts w:ascii="Lucida Grande" w:hAnsi="Lucida Grande" w:cs="Lucida Grande"/>
      <w:sz w:val="18"/>
      <w:szCs w:val="18"/>
    </w:rPr>
  </w:style>
  <w:style w:type="paragraph" w:styleId="Header">
    <w:name w:val="header"/>
    <w:basedOn w:val="Normal"/>
    <w:link w:val="HeaderChar"/>
    <w:uiPriority w:val="99"/>
    <w:unhideWhenUsed/>
    <w:rsid w:val="00CB56EB"/>
    <w:pPr>
      <w:tabs>
        <w:tab w:val="center" w:pos="4320"/>
        <w:tab w:val="right" w:pos="8640"/>
      </w:tabs>
    </w:pPr>
  </w:style>
  <w:style w:type="character" w:customStyle="1" w:styleId="HeaderChar">
    <w:name w:val="Header Char"/>
    <w:link w:val="Header"/>
    <w:uiPriority w:val="99"/>
    <w:rsid w:val="00CB56EB"/>
    <w:rPr>
      <w:sz w:val="24"/>
      <w:szCs w:val="24"/>
    </w:rPr>
  </w:style>
  <w:style w:type="paragraph" w:styleId="Footer">
    <w:name w:val="footer"/>
    <w:basedOn w:val="Normal"/>
    <w:link w:val="FooterChar"/>
    <w:unhideWhenUsed/>
    <w:rsid w:val="00CB56EB"/>
    <w:pPr>
      <w:tabs>
        <w:tab w:val="center" w:pos="4320"/>
        <w:tab w:val="right" w:pos="8640"/>
      </w:tabs>
    </w:pPr>
  </w:style>
  <w:style w:type="character" w:customStyle="1" w:styleId="FooterChar">
    <w:name w:val="Footer Char"/>
    <w:link w:val="Footer"/>
    <w:rsid w:val="00CB56EB"/>
    <w:rPr>
      <w:sz w:val="24"/>
      <w:szCs w:val="24"/>
    </w:rPr>
  </w:style>
  <w:style w:type="character" w:styleId="PageNumber">
    <w:name w:val="page number"/>
    <w:semiHidden/>
    <w:unhideWhenUsed/>
    <w:rsid w:val="00CB56EB"/>
  </w:style>
  <w:style w:type="table" w:styleId="TableGrid">
    <w:name w:val="Table Grid"/>
    <w:basedOn w:val="TableNormal"/>
    <w:rsid w:val="00A31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A32767"/>
    <w:pPr>
      <w:spacing w:after="160"/>
    </w:pPr>
    <w:rPr>
      <w:rFonts w:ascii="Times New Roman" w:eastAsia="Times New Roman" w:hAnsi="Times New Roman"/>
    </w:rPr>
  </w:style>
  <w:style w:type="character" w:customStyle="1" w:styleId="BodyTextChar">
    <w:name w:val="Body Text Char"/>
    <w:link w:val="BodyText"/>
    <w:rsid w:val="00A32767"/>
    <w:rPr>
      <w:rFonts w:ascii="Times New Roman" w:eastAsia="Times New Roman" w:hAnsi="Times New Roman"/>
      <w:sz w:val="24"/>
      <w:szCs w:val="24"/>
    </w:rPr>
  </w:style>
  <w:style w:type="character" w:styleId="Hyperlink">
    <w:name w:val="Hyperlink"/>
    <w:uiPriority w:val="99"/>
    <w:rsid w:val="00243C17"/>
    <w:rPr>
      <w:rFonts w:ascii="Arial" w:hAnsi="Arial"/>
      <w:color w:val="0000FF"/>
      <w:sz w:val="20"/>
      <w:u w:val="single"/>
    </w:rPr>
  </w:style>
  <w:style w:type="character" w:styleId="CommentReference">
    <w:name w:val="annotation reference"/>
    <w:uiPriority w:val="99"/>
    <w:semiHidden/>
    <w:rsid w:val="00A32767"/>
    <w:rPr>
      <w:sz w:val="16"/>
      <w:szCs w:val="16"/>
    </w:rPr>
  </w:style>
  <w:style w:type="paragraph" w:styleId="CommentText">
    <w:name w:val="annotation text"/>
    <w:basedOn w:val="Normal"/>
    <w:link w:val="CommentTextChar"/>
    <w:uiPriority w:val="99"/>
    <w:semiHidden/>
    <w:rsid w:val="00A32767"/>
    <w:rPr>
      <w:rFonts w:ascii="Times New Roman" w:eastAsia="Times New Roman" w:hAnsi="Times New Roman"/>
      <w:sz w:val="20"/>
      <w:szCs w:val="20"/>
    </w:rPr>
  </w:style>
  <w:style w:type="character" w:customStyle="1" w:styleId="CommentTextChar">
    <w:name w:val="Comment Text Char"/>
    <w:link w:val="CommentText"/>
    <w:uiPriority w:val="99"/>
    <w:semiHidden/>
    <w:rsid w:val="00A32767"/>
    <w:rPr>
      <w:rFonts w:ascii="Times New Roman" w:eastAsia="Times New Roman" w:hAnsi="Times New Roman"/>
    </w:rPr>
  </w:style>
  <w:style w:type="paragraph" w:customStyle="1" w:styleId="Tabletext">
    <w:name w:val="Table text"/>
    <w:basedOn w:val="Normal"/>
    <w:rsid w:val="00A77058"/>
    <w:pPr>
      <w:spacing w:before="40" w:after="40"/>
    </w:pPr>
    <w:rPr>
      <w:rFonts w:eastAsia="Times New Roman"/>
      <w:sz w:val="20"/>
    </w:rPr>
  </w:style>
  <w:style w:type="paragraph" w:customStyle="1" w:styleId="TableHead">
    <w:name w:val="Table Head"/>
    <w:basedOn w:val="Normal"/>
    <w:rsid w:val="00A77058"/>
    <w:pPr>
      <w:spacing w:before="40" w:after="40"/>
      <w:jc w:val="center"/>
    </w:pPr>
    <w:rPr>
      <w:rFonts w:eastAsia="Times New Roman"/>
      <w:b/>
      <w:sz w:val="20"/>
    </w:rPr>
  </w:style>
  <w:style w:type="paragraph" w:customStyle="1" w:styleId="HSEEPFigureTitle">
    <w:name w:val="HSEEP Figure Title"/>
    <w:basedOn w:val="Heading3"/>
    <w:qFormat/>
    <w:rsid w:val="00A77058"/>
    <w:pPr>
      <w:spacing w:before="120" w:after="240"/>
      <w:jc w:val="center"/>
    </w:pPr>
    <w:rPr>
      <w:rFonts w:ascii="Arial" w:eastAsia="Times New Roman" w:hAnsi="Arial" w:cs="Arial"/>
      <w:bCs w:val="0"/>
      <w:sz w:val="20"/>
      <w:szCs w:val="20"/>
    </w:rPr>
  </w:style>
  <w:style w:type="character" w:customStyle="1" w:styleId="Heading3Char">
    <w:name w:val="Heading 3 Char"/>
    <w:link w:val="Heading3"/>
    <w:rsid w:val="00A77058"/>
    <w:rPr>
      <w:rFonts w:ascii="Calibri" w:eastAsia="MS Gothic" w:hAnsi="Calibri" w:cs="Times New Roman"/>
      <w:b/>
      <w:bCs/>
      <w:sz w:val="26"/>
      <w:szCs w:val="26"/>
    </w:rPr>
  </w:style>
  <w:style w:type="paragraph" w:styleId="ListBullet">
    <w:name w:val="List Bullet"/>
    <w:basedOn w:val="Normal"/>
    <w:rsid w:val="008562C1"/>
    <w:pPr>
      <w:numPr>
        <w:numId w:val="2"/>
      </w:numPr>
      <w:spacing w:after="120"/>
    </w:pPr>
    <w:rPr>
      <w:rFonts w:ascii="Times New Roman" w:eastAsia="Times New Roman" w:hAnsi="Times New Roman"/>
    </w:rPr>
  </w:style>
  <w:style w:type="paragraph" w:customStyle="1" w:styleId="MediumGrid1-Accent21">
    <w:name w:val="Medium Grid 1 - Accent 21"/>
    <w:basedOn w:val="Normal"/>
    <w:uiPriority w:val="34"/>
    <w:qFormat/>
    <w:rsid w:val="008562C1"/>
    <w:pPr>
      <w:ind w:left="720"/>
      <w:contextualSpacing/>
    </w:pPr>
    <w:rPr>
      <w:rFonts w:ascii="Times New Roman" w:eastAsia="Times New Roman" w:hAnsi="Times New Roman"/>
    </w:rPr>
  </w:style>
  <w:style w:type="character" w:customStyle="1" w:styleId="Heading2Char">
    <w:name w:val="Heading 2 Char"/>
    <w:link w:val="Heading2"/>
    <w:rsid w:val="00EB5270"/>
    <w:rPr>
      <w:rFonts w:eastAsia="MS Gothic" w:cs="Times New Roman"/>
      <w:caps/>
      <w:color w:val="0079C2"/>
      <w:sz w:val="30"/>
      <w:szCs w:val="30"/>
    </w:rPr>
  </w:style>
  <w:style w:type="paragraph" w:customStyle="1" w:styleId="DocumentText">
    <w:name w:val="Document Text"/>
    <w:basedOn w:val="BodyText"/>
    <w:link w:val="DocumentTextChar"/>
    <w:qFormat/>
    <w:rsid w:val="008562C1"/>
    <w:pPr>
      <w:spacing w:after="0"/>
      <w:jc w:val="both"/>
    </w:pPr>
    <w:rPr>
      <w:rFonts w:ascii="Century Gothic" w:hAnsi="Century Gothic"/>
      <w:color w:val="404040"/>
    </w:rPr>
  </w:style>
  <w:style w:type="character" w:customStyle="1" w:styleId="DocumentTextChar">
    <w:name w:val="Document Text Char"/>
    <w:link w:val="DocumentText"/>
    <w:rsid w:val="008562C1"/>
    <w:rPr>
      <w:rFonts w:ascii="Century Gothic" w:eastAsia="Times New Roman" w:hAnsi="Century Gothic"/>
      <w:color w:val="404040"/>
    </w:rPr>
  </w:style>
  <w:style w:type="paragraph" w:styleId="ListBullet2">
    <w:name w:val="List Bullet 2"/>
    <w:basedOn w:val="Normal"/>
    <w:unhideWhenUsed/>
    <w:rsid w:val="008562C1"/>
    <w:pPr>
      <w:numPr>
        <w:numId w:val="3"/>
      </w:numPr>
      <w:contextualSpacing/>
    </w:pPr>
  </w:style>
  <w:style w:type="paragraph" w:customStyle="1" w:styleId="ListBulletLast">
    <w:name w:val="List Bullet Last"/>
    <w:basedOn w:val="ListBullet"/>
    <w:rsid w:val="00757FB3"/>
    <w:pPr>
      <w:numPr>
        <w:numId w:val="1"/>
      </w:numPr>
    </w:pPr>
    <w:rPr>
      <w:rFonts w:cs="Times New Roman"/>
    </w:rPr>
  </w:style>
  <w:style w:type="paragraph" w:styleId="Caption">
    <w:name w:val="caption"/>
    <w:basedOn w:val="Normal"/>
    <w:next w:val="Normal"/>
    <w:qFormat/>
    <w:rsid w:val="00406340"/>
    <w:pPr>
      <w:keepNext/>
      <w:spacing w:after="120"/>
      <w:jc w:val="center"/>
    </w:pPr>
    <w:rPr>
      <w:rFonts w:eastAsia="Times New Roman" w:cs="Times New Roman"/>
      <w:b/>
      <w:bCs/>
      <w:szCs w:val="20"/>
    </w:rPr>
  </w:style>
  <w:style w:type="paragraph" w:styleId="CommentSubject">
    <w:name w:val="annotation subject"/>
    <w:basedOn w:val="CommentText"/>
    <w:next w:val="CommentText"/>
    <w:link w:val="CommentSubjectChar"/>
    <w:semiHidden/>
    <w:unhideWhenUsed/>
    <w:rsid w:val="005D5A7F"/>
    <w:rPr>
      <w:rFonts w:ascii="Arial" w:eastAsia="MS Mincho" w:hAnsi="Arial"/>
      <w:b/>
      <w:bCs/>
    </w:rPr>
  </w:style>
  <w:style w:type="character" w:customStyle="1" w:styleId="CommentSubjectChar">
    <w:name w:val="Comment Subject Char"/>
    <w:link w:val="CommentSubject"/>
    <w:semiHidden/>
    <w:rsid w:val="005D5A7F"/>
    <w:rPr>
      <w:rFonts w:ascii="Times New Roman" w:eastAsia="Times New Roman" w:hAnsi="Times New Roman"/>
      <w:b/>
      <w:bCs/>
      <w:sz w:val="20"/>
      <w:szCs w:val="20"/>
    </w:rPr>
  </w:style>
  <w:style w:type="character" w:customStyle="1" w:styleId="Heading4Char">
    <w:name w:val="Heading 4 Char"/>
    <w:link w:val="Heading4"/>
    <w:uiPriority w:val="9"/>
    <w:semiHidden/>
    <w:rsid w:val="005D5A7F"/>
    <w:rPr>
      <w:rFonts w:ascii="Cambria" w:eastAsia="MS Mincho" w:hAnsi="Cambria" w:cs="Times New Roman"/>
      <w:b/>
      <w:bCs/>
      <w:sz w:val="28"/>
      <w:szCs w:val="28"/>
    </w:rPr>
  </w:style>
  <w:style w:type="paragraph" w:customStyle="1" w:styleId="NormalList">
    <w:name w:val="Normal/List"/>
    <w:basedOn w:val="Normal"/>
    <w:rsid w:val="00B44BE7"/>
    <w:pPr>
      <w:tabs>
        <w:tab w:val="left" w:pos="576"/>
        <w:tab w:val="left" w:pos="1152"/>
        <w:tab w:val="left" w:pos="1728"/>
        <w:tab w:val="left" w:pos="2304"/>
        <w:tab w:val="left" w:pos="2880"/>
        <w:tab w:val="left" w:pos="3456"/>
      </w:tabs>
    </w:pPr>
    <w:rPr>
      <w:rFonts w:ascii="Times New Roman" w:eastAsia="Times New Roman" w:hAnsi="Times New Roman" w:cs="Times New Roman"/>
      <w:snapToGrid w:val="0"/>
      <w:szCs w:val="20"/>
    </w:rPr>
  </w:style>
  <w:style w:type="paragraph" w:customStyle="1" w:styleId="DPPTableText">
    <w:name w:val="DPP:Table Text"/>
    <w:rsid w:val="00B44BE7"/>
    <w:pPr>
      <w:tabs>
        <w:tab w:val="left" w:pos="576"/>
        <w:tab w:val="left" w:pos="1152"/>
        <w:tab w:val="left" w:pos="1728"/>
        <w:tab w:val="left" w:pos="2304"/>
      </w:tabs>
    </w:pPr>
    <w:rPr>
      <w:rFonts w:eastAsia="Times New Roman" w:cs="Times New Roman"/>
      <w:snapToGrid w:val="0"/>
    </w:rPr>
  </w:style>
  <w:style w:type="paragraph" w:customStyle="1" w:styleId="DPPdash">
    <w:name w:val="DPP:dash"/>
    <w:basedOn w:val="Normal"/>
    <w:rsid w:val="00B44BE7"/>
    <w:pPr>
      <w:numPr>
        <w:numId w:val="4"/>
      </w:numPr>
      <w:tabs>
        <w:tab w:val="clear" w:pos="900"/>
        <w:tab w:val="left" w:pos="1260"/>
      </w:tabs>
      <w:ind w:left="1260"/>
    </w:pPr>
    <w:rPr>
      <w:rFonts w:ascii="Times New Roman" w:eastAsia="Times New Roman" w:hAnsi="Times New Roman" w:cs="Times New Roman"/>
      <w:szCs w:val="20"/>
    </w:rPr>
  </w:style>
  <w:style w:type="paragraph" w:customStyle="1" w:styleId="DPPTable-schedule">
    <w:name w:val="DPP:Table-schedule"/>
    <w:rsid w:val="00B44BE7"/>
    <w:pPr>
      <w:tabs>
        <w:tab w:val="right" w:pos="504"/>
        <w:tab w:val="left" w:pos="648"/>
      </w:tabs>
    </w:pPr>
    <w:rPr>
      <w:rFonts w:eastAsia="Times New Roman" w:cs="Times New Roman"/>
    </w:rPr>
  </w:style>
  <w:style w:type="paragraph" w:customStyle="1" w:styleId="timeschedule">
    <w:name w:val="time schedule"/>
    <w:basedOn w:val="NormalList"/>
    <w:rsid w:val="00B44BE7"/>
    <w:pPr>
      <w:tabs>
        <w:tab w:val="clear" w:pos="576"/>
        <w:tab w:val="clear" w:pos="1152"/>
        <w:tab w:val="right" w:pos="523"/>
        <w:tab w:val="left" w:pos="613"/>
      </w:tabs>
      <w:ind w:left="-17"/>
    </w:pPr>
    <w:rPr>
      <w:rFonts w:ascii="Arial" w:hAnsi="Arial" w:cs="Arial"/>
      <w:sz w:val="20"/>
    </w:rPr>
  </w:style>
  <w:style w:type="paragraph" w:customStyle="1" w:styleId="BlueBox">
    <w:name w:val="Blue Box"/>
    <w:basedOn w:val="BodyText"/>
    <w:rsid w:val="00B44BE7"/>
    <w:pPr>
      <w:shd w:val="clear" w:color="auto" w:fill="000080"/>
      <w:spacing w:before="160"/>
      <w:jc w:val="center"/>
    </w:pPr>
    <w:rPr>
      <w:rFonts w:ascii="Arial" w:hAnsi="Arial"/>
      <w:b/>
      <w:color w:val="FFFFFF"/>
      <w:sz w:val="28"/>
      <w:szCs w:val="28"/>
    </w:rPr>
  </w:style>
  <w:style w:type="character" w:styleId="Strong">
    <w:name w:val="Strong"/>
    <w:uiPriority w:val="22"/>
    <w:qFormat/>
    <w:rsid w:val="00B44BE7"/>
    <w:rPr>
      <w:b/>
      <w:bCs/>
    </w:rPr>
  </w:style>
  <w:style w:type="paragraph" w:styleId="NormalWeb">
    <w:name w:val="Normal (Web)"/>
    <w:basedOn w:val="Normal"/>
    <w:uiPriority w:val="99"/>
    <w:unhideWhenUsed/>
    <w:rsid w:val="0035324E"/>
    <w:pPr>
      <w:spacing w:before="100" w:beforeAutospacing="1" w:after="100" w:afterAutospacing="1"/>
    </w:pPr>
    <w:rPr>
      <w:rFonts w:ascii="Times" w:eastAsia="Calibri" w:hAnsi="Times" w:cs="Times New Roman"/>
      <w:sz w:val="20"/>
      <w:szCs w:val="20"/>
    </w:rPr>
  </w:style>
  <w:style w:type="character" w:customStyle="1" w:styleId="apple-converted-space">
    <w:name w:val="apple-converted-space"/>
    <w:rsid w:val="007B7B69"/>
  </w:style>
  <w:style w:type="character" w:customStyle="1" w:styleId="Heading1Char">
    <w:name w:val="Heading 1 Char"/>
    <w:link w:val="Heading1"/>
    <w:rsid w:val="008C322A"/>
    <w:rPr>
      <w:rFonts w:eastAsia="Times New Roman" w:cs="Times New Roman"/>
      <w:bCs/>
      <w:color w:val="EB6E1F"/>
      <w:kern w:val="32"/>
      <w:sz w:val="44"/>
      <w:szCs w:val="32"/>
    </w:rPr>
  </w:style>
  <w:style w:type="paragraph" w:customStyle="1" w:styleId="GridTable31">
    <w:name w:val="Grid Table 31"/>
    <w:basedOn w:val="Heading1"/>
    <w:next w:val="Normal"/>
    <w:uiPriority w:val="39"/>
    <w:unhideWhenUsed/>
    <w:qFormat/>
    <w:rsid w:val="001729AA"/>
    <w:pPr>
      <w:keepLines/>
      <w:spacing w:after="0" w:line="259" w:lineRule="auto"/>
      <w:outlineLvl w:val="9"/>
    </w:pPr>
    <w:rPr>
      <w:b/>
      <w:bCs w:val="0"/>
      <w:color w:val="2E74B5"/>
      <w:kern w:val="0"/>
    </w:rPr>
  </w:style>
  <w:style w:type="paragraph" w:styleId="TOC3">
    <w:name w:val="toc 3"/>
    <w:basedOn w:val="Normal"/>
    <w:next w:val="Normal"/>
    <w:autoRedefine/>
    <w:uiPriority w:val="39"/>
    <w:unhideWhenUsed/>
    <w:rsid w:val="007D0B2A"/>
    <w:pPr>
      <w:ind w:left="480"/>
    </w:pPr>
    <w:rPr>
      <w:b/>
      <w:i/>
      <w:sz w:val="20"/>
      <w:szCs w:val="22"/>
    </w:rPr>
  </w:style>
  <w:style w:type="paragraph" w:styleId="TOC2">
    <w:name w:val="toc 2"/>
    <w:basedOn w:val="Normal"/>
    <w:next w:val="Normal"/>
    <w:autoRedefine/>
    <w:uiPriority w:val="39"/>
    <w:unhideWhenUsed/>
    <w:rsid w:val="0044580C"/>
    <w:pPr>
      <w:tabs>
        <w:tab w:val="right" w:leader="dot" w:pos="9350"/>
      </w:tabs>
      <w:spacing w:before="40" w:after="40" w:line="276" w:lineRule="auto"/>
      <w:ind w:left="245"/>
    </w:pPr>
    <w:rPr>
      <w:caps/>
      <w:color w:val="000000" w:themeColor="text1"/>
      <w:sz w:val="20"/>
      <w:szCs w:val="22"/>
    </w:rPr>
  </w:style>
  <w:style w:type="paragraph" w:styleId="FootnoteText">
    <w:name w:val="footnote text"/>
    <w:basedOn w:val="Normal"/>
    <w:link w:val="FootnoteTextChar"/>
    <w:uiPriority w:val="99"/>
    <w:unhideWhenUsed/>
    <w:qFormat/>
    <w:rsid w:val="00503BB2"/>
    <w:rPr>
      <w:sz w:val="16"/>
      <w:szCs w:val="16"/>
    </w:rPr>
  </w:style>
  <w:style w:type="character" w:customStyle="1" w:styleId="FootnoteTextChar">
    <w:name w:val="Footnote Text Char"/>
    <w:basedOn w:val="DefaultParagraphFont"/>
    <w:link w:val="FootnoteText"/>
    <w:uiPriority w:val="99"/>
    <w:rsid w:val="00503BB2"/>
    <w:rPr>
      <w:sz w:val="16"/>
      <w:szCs w:val="16"/>
    </w:rPr>
  </w:style>
  <w:style w:type="character" w:styleId="FootnoteReference">
    <w:name w:val="footnote reference"/>
    <w:uiPriority w:val="99"/>
    <w:unhideWhenUsed/>
    <w:qFormat/>
    <w:rsid w:val="00503BB2"/>
    <w:rPr>
      <w:rFonts w:ascii="Arial" w:hAnsi="Arial"/>
      <w:sz w:val="20"/>
      <w:szCs w:val="20"/>
      <w:vertAlign w:val="superscript"/>
    </w:rPr>
  </w:style>
  <w:style w:type="paragraph" w:styleId="TOC1">
    <w:name w:val="toc 1"/>
    <w:basedOn w:val="Normal"/>
    <w:next w:val="Normal"/>
    <w:autoRedefine/>
    <w:uiPriority w:val="39"/>
    <w:unhideWhenUsed/>
    <w:rsid w:val="0044580C"/>
    <w:pPr>
      <w:spacing w:before="120" w:line="276" w:lineRule="auto"/>
    </w:pPr>
    <w:rPr>
      <w:rFonts w:ascii="Arial Bold" w:hAnsi="Arial Bold"/>
      <w:b/>
      <w:caps/>
      <w:color w:val="000000" w:themeColor="text1"/>
      <w:sz w:val="20"/>
      <w:szCs w:val="22"/>
    </w:rPr>
  </w:style>
  <w:style w:type="paragraph" w:styleId="TOC4">
    <w:name w:val="toc 4"/>
    <w:basedOn w:val="Normal"/>
    <w:next w:val="Normal"/>
    <w:autoRedefine/>
    <w:uiPriority w:val="39"/>
    <w:unhideWhenUsed/>
    <w:rsid w:val="00BE5678"/>
    <w:pPr>
      <w:ind w:left="720"/>
    </w:pPr>
    <w:rPr>
      <w:rFonts w:ascii="Cambria" w:hAnsi="Cambria"/>
      <w:sz w:val="18"/>
      <w:szCs w:val="18"/>
    </w:rPr>
  </w:style>
  <w:style w:type="paragraph" w:styleId="TOC5">
    <w:name w:val="toc 5"/>
    <w:basedOn w:val="Normal"/>
    <w:next w:val="Normal"/>
    <w:autoRedefine/>
    <w:uiPriority w:val="39"/>
    <w:unhideWhenUsed/>
    <w:rsid w:val="00BE5678"/>
    <w:pPr>
      <w:ind w:left="960"/>
    </w:pPr>
    <w:rPr>
      <w:rFonts w:ascii="Cambria" w:hAnsi="Cambria"/>
      <w:sz w:val="18"/>
      <w:szCs w:val="18"/>
    </w:rPr>
  </w:style>
  <w:style w:type="paragraph" w:styleId="TOC6">
    <w:name w:val="toc 6"/>
    <w:basedOn w:val="Normal"/>
    <w:next w:val="Normal"/>
    <w:autoRedefine/>
    <w:uiPriority w:val="39"/>
    <w:unhideWhenUsed/>
    <w:rsid w:val="00BE5678"/>
    <w:pPr>
      <w:ind w:left="1200"/>
    </w:pPr>
    <w:rPr>
      <w:rFonts w:ascii="Cambria" w:hAnsi="Cambria"/>
      <w:sz w:val="18"/>
      <w:szCs w:val="18"/>
    </w:rPr>
  </w:style>
  <w:style w:type="paragraph" w:styleId="TOC7">
    <w:name w:val="toc 7"/>
    <w:basedOn w:val="Normal"/>
    <w:next w:val="Normal"/>
    <w:autoRedefine/>
    <w:uiPriority w:val="39"/>
    <w:unhideWhenUsed/>
    <w:rsid w:val="00BE5678"/>
    <w:pPr>
      <w:ind w:left="1440"/>
    </w:pPr>
    <w:rPr>
      <w:rFonts w:ascii="Cambria" w:hAnsi="Cambria"/>
      <w:sz w:val="18"/>
      <w:szCs w:val="18"/>
    </w:rPr>
  </w:style>
  <w:style w:type="paragraph" w:styleId="TOC8">
    <w:name w:val="toc 8"/>
    <w:basedOn w:val="Normal"/>
    <w:next w:val="Normal"/>
    <w:autoRedefine/>
    <w:uiPriority w:val="39"/>
    <w:unhideWhenUsed/>
    <w:rsid w:val="00BE5678"/>
    <w:pPr>
      <w:ind w:left="1680"/>
    </w:pPr>
    <w:rPr>
      <w:rFonts w:ascii="Cambria" w:hAnsi="Cambria"/>
      <w:sz w:val="18"/>
      <w:szCs w:val="18"/>
    </w:rPr>
  </w:style>
  <w:style w:type="paragraph" w:styleId="TOC9">
    <w:name w:val="toc 9"/>
    <w:basedOn w:val="Normal"/>
    <w:next w:val="Normal"/>
    <w:autoRedefine/>
    <w:uiPriority w:val="39"/>
    <w:unhideWhenUsed/>
    <w:rsid w:val="00BE5678"/>
    <w:pPr>
      <w:ind w:left="1920"/>
    </w:pPr>
    <w:rPr>
      <w:rFonts w:ascii="Cambria" w:hAnsi="Cambria"/>
      <w:sz w:val="18"/>
      <w:szCs w:val="18"/>
    </w:rPr>
  </w:style>
  <w:style w:type="paragraph" w:customStyle="1" w:styleId="ColorfulShading-Accent11">
    <w:name w:val="Colorful Shading - Accent 11"/>
    <w:hidden/>
    <w:uiPriority w:val="99"/>
    <w:semiHidden/>
    <w:rsid w:val="007B640B"/>
    <w:rPr>
      <w:sz w:val="24"/>
      <w:szCs w:val="24"/>
    </w:rPr>
  </w:style>
  <w:style w:type="paragraph" w:styleId="DocumentMap">
    <w:name w:val="Document Map"/>
    <w:basedOn w:val="Normal"/>
    <w:link w:val="DocumentMapChar"/>
    <w:uiPriority w:val="99"/>
    <w:semiHidden/>
    <w:unhideWhenUsed/>
    <w:rsid w:val="007B640B"/>
    <w:rPr>
      <w:rFonts w:ascii="Lucida Grande" w:hAnsi="Lucida Grande" w:cs="Lucida Grande"/>
    </w:rPr>
  </w:style>
  <w:style w:type="character" w:customStyle="1" w:styleId="DocumentMapChar">
    <w:name w:val="Document Map Char"/>
    <w:link w:val="DocumentMap"/>
    <w:uiPriority w:val="99"/>
    <w:semiHidden/>
    <w:rsid w:val="007B640B"/>
    <w:rPr>
      <w:rFonts w:ascii="Lucida Grande" w:hAnsi="Lucida Grande" w:cs="Lucida Grande"/>
      <w:sz w:val="24"/>
      <w:szCs w:val="24"/>
    </w:rPr>
  </w:style>
  <w:style w:type="paragraph" w:customStyle="1" w:styleId="Default">
    <w:name w:val="Default"/>
    <w:rsid w:val="009533CE"/>
    <w:pPr>
      <w:widowControl w:val="0"/>
      <w:autoSpaceDE w:val="0"/>
      <w:autoSpaceDN w:val="0"/>
      <w:adjustRightInd w:val="0"/>
    </w:pPr>
    <w:rPr>
      <w:rFonts w:ascii="Calibri" w:hAnsi="Calibri" w:cs="Calibri"/>
      <w:color w:val="000000"/>
      <w:sz w:val="24"/>
      <w:szCs w:val="24"/>
    </w:rPr>
  </w:style>
  <w:style w:type="paragraph" w:customStyle="1" w:styleId="Draft">
    <w:name w:val="Draft"/>
    <w:basedOn w:val="Header"/>
    <w:link w:val="DraftChar"/>
    <w:rsid w:val="006706B5"/>
    <w:pPr>
      <w:tabs>
        <w:tab w:val="clear" w:pos="4320"/>
        <w:tab w:val="clear" w:pos="8640"/>
        <w:tab w:val="center" w:pos="4680"/>
        <w:tab w:val="right" w:pos="9360"/>
      </w:tabs>
      <w:jc w:val="center"/>
    </w:pPr>
    <w:rPr>
      <w:rFonts w:ascii="Verdana" w:eastAsia="Times New Roman" w:hAnsi="Verdana"/>
      <w:b/>
      <w:caps/>
      <w:color w:val="2E368F"/>
      <w:sz w:val="18"/>
      <w:szCs w:val="18"/>
    </w:rPr>
  </w:style>
  <w:style w:type="character" w:customStyle="1" w:styleId="DraftChar">
    <w:name w:val="Draft Char"/>
    <w:link w:val="Draft"/>
    <w:rsid w:val="006706B5"/>
    <w:rPr>
      <w:rFonts w:ascii="Verdana" w:eastAsia="Times New Roman" w:hAnsi="Verdana"/>
      <w:b/>
      <w:caps/>
      <w:color w:val="2E368F"/>
      <w:sz w:val="18"/>
      <w:szCs w:val="18"/>
    </w:rPr>
  </w:style>
  <w:style w:type="paragraph" w:customStyle="1" w:styleId="Contents">
    <w:name w:val="Contents"/>
    <w:basedOn w:val="BodyText"/>
    <w:uiPriority w:val="99"/>
    <w:rsid w:val="006706B5"/>
    <w:pPr>
      <w:jc w:val="center"/>
    </w:pPr>
    <w:rPr>
      <w:rFonts w:ascii="Arial Bold" w:hAnsi="Arial Bold" w:cs="Times New Roman"/>
      <w:b/>
      <w:smallCaps/>
      <w:color w:val="000080"/>
      <w:sz w:val="38"/>
      <w:szCs w:val="38"/>
    </w:rPr>
  </w:style>
  <w:style w:type="paragraph" w:customStyle="1" w:styleId="ColorfulShading-Accent12">
    <w:name w:val="Colorful Shading - Accent 12"/>
    <w:hidden/>
    <w:uiPriority w:val="99"/>
    <w:rsid w:val="006706B5"/>
    <w:rPr>
      <w:rFonts w:ascii="Times New Roman" w:eastAsia="Times New Roman" w:hAnsi="Times New Roman" w:cs="Times New Roman"/>
      <w:sz w:val="24"/>
      <w:szCs w:val="24"/>
    </w:rPr>
  </w:style>
  <w:style w:type="paragraph" w:customStyle="1" w:styleId="ColorfulList-Accent11">
    <w:name w:val="Colorful List - Accent 11"/>
    <w:basedOn w:val="Normal"/>
    <w:uiPriority w:val="34"/>
    <w:qFormat/>
    <w:rsid w:val="006706B5"/>
    <w:pPr>
      <w:ind w:left="720"/>
      <w:contextualSpacing/>
    </w:pPr>
    <w:rPr>
      <w:rFonts w:ascii="Times New Roman" w:eastAsia="Times New Roman" w:hAnsi="Times New Roman" w:cs="Times New Roman"/>
    </w:rPr>
  </w:style>
  <w:style w:type="paragraph" w:customStyle="1" w:styleId="NumberBullet">
    <w:name w:val="Number Bullet"/>
    <w:basedOn w:val="BodyText"/>
    <w:qFormat/>
    <w:rsid w:val="006706B5"/>
    <w:pPr>
      <w:numPr>
        <w:numId w:val="10"/>
      </w:numPr>
    </w:pPr>
    <w:rPr>
      <w:rFonts w:cs="Times New Roman"/>
    </w:rPr>
  </w:style>
  <w:style w:type="paragraph" w:styleId="Title">
    <w:name w:val="Title"/>
    <w:basedOn w:val="Normal"/>
    <w:link w:val="TitleChar"/>
    <w:uiPriority w:val="10"/>
    <w:qFormat/>
    <w:rsid w:val="006706B5"/>
    <w:pPr>
      <w:spacing w:before="240" w:after="60"/>
      <w:jc w:val="center"/>
      <w:outlineLvl w:val="0"/>
    </w:pPr>
    <w:rPr>
      <w:rFonts w:eastAsia="Times New Roman"/>
      <w:b/>
      <w:bCs/>
      <w:color w:val="FFFFFF"/>
      <w:kern w:val="28"/>
      <w:sz w:val="44"/>
      <w:szCs w:val="32"/>
    </w:rPr>
  </w:style>
  <w:style w:type="character" w:customStyle="1" w:styleId="TitleChar">
    <w:name w:val="Title Char"/>
    <w:link w:val="Title"/>
    <w:uiPriority w:val="10"/>
    <w:rsid w:val="006706B5"/>
    <w:rPr>
      <w:rFonts w:eastAsia="Times New Roman"/>
      <w:b/>
      <w:bCs/>
      <w:color w:val="FFFFFF"/>
      <w:kern w:val="28"/>
      <w:sz w:val="44"/>
      <w:szCs w:val="32"/>
    </w:rPr>
  </w:style>
  <w:style w:type="paragraph" w:styleId="Subtitle">
    <w:name w:val="Subtitle"/>
    <w:basedOn w:val="Normal"/>
    <w:next w:val="Normal"/>
    <w:link w:val="SubtitleChar"/>
    <w:autoRedefine/>
    <w:uiPriority w:val="11"/>
    <w:qFormat/>
    <w:rsid w:val="006706B5"/>
    <w:pPr>
      <w:widowControl w:val="0"/>
      <w:numPr>
        <w:ilvl w:val="1"/>
      </w:numPr>
      <w:autoSpaceDE w:val="0"/>
      <w:autoSpaceDN w:val="0"/>
      <w:adjustRightInd w:val="0"/>
    </w:pPr>
    <w:rPr>
      <w:rFonts w:eastAsia="MS Gothic" w:cs="Times New Roman"/>
      <w:iCs/>
      <w:color w:val="404040"/>
      <w:spacing w:val="15"/>
      <w:sz w:val="36"/>
      <w:szCs w:val="36"/>
    </w:rPr>
  </w:style>
  <w:style w:type="character" w:customStyle="1" w:styleId="SubtitleChar">
    <w:name w:val="Subtitle Char"/>
    <w:link w:val="Subtitle"/>
    <w:uiPriority w:val="11"/>
    <w:rsid w:val="006706B5"/>
    <w:rPr>
      <w:rFonts w:eastAsia="MS Gothic" w:cs="Times New Roman"/>
      <w:iCs/>
      <w:color w:val="404040"/>
      <w:spacing w:val="15"/>
      <w:sz w:val="36"/>
      <w:szCs w:val="36"/>
    </w:rPr>
  </w:style>
  <w:style w:type="paragraph" w:customStyle="1" w:styleId="CoverPageSummary">
    <w:name w:val="Cover Page Summary"/>
    <w:basedOn w:val="Normal"/>
    <w:qFormat/>
    <w:rsid w:val="006706B5"/>
    <w:pPr>
      <w:spacing w:before="960"/>
    </w:pPr>
    <w:rPr>
      <w:rFonts w:ascii="Times New Roman" w:eastAsia="Times New Roman" w:hAnsi="Times New Roman" w:cs="Times New Roman"/>
    </w:rPr>
  </w:style>
  <w:style w:type="paragraph" w:customStyle="1" w:styleId="VersionNumber">
    <w:name w:val="Version Number"/>
    <w:basedOn w:val="BodyText"/>
    <w:qFormat/>
    <w:rsid w:val="006706B5"/>
    <w:pPr>
      <w:spacing w:before="480"/>
    </w:pPr>
    <w:rPr>
      <w:rFonts w:ascii="Arial" w:hAnsi="Arial" w:cs="Times New Roman"/>
    </w:rPr>
  </w:style>
  <w:style w:type="character" w:styleId="FollowedHyperlink">
    <w:name w:val="FollowedHyperlink"/>
    <w:uiPriority w:val="99"/>
    <w:semiHidden/>
    <w:unhideWhenUsed/>
    <w:rsid w:val="006706B5"/>
    <w:rPr>
      <w:color w:val="800080"/>
      <w:u w:val="single"/>
    </w:rPr>
  </w:style>
  <w:style w:type="paragraph" w:styleId="HTMLPreformatted">
    <w:name w:val="HTML Preformatted"/>
    <w:basedOn w:val="Normal"/>
    <w:link w:val="HTMLPreformattedChar"/>
    <w:uiPriority w:val="99"/>
    <w:semiHidden/>
    <w:unhideWhenUsed/>
    <w:rsid w:val="006706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lang w:val="x-none" w:eastAsia="x-none"/>
    </w:rPr>
  </w:style>
  <w:style w:type="character" w:customStyle="1" w:styleId="HTMLPreformattedChar">
    <w:name w:val="HTML Preformatted Char"/>
    <w:link w:val="HTMLPreformatted"/>
    <w:uiPriority w:val="99"/>
    <w:semiHidden/>
    <w:rsid w:val="006706B5"/>
    <w:rPr>
      <w:rFonts w:ascii="Courier New" w:eastAsia="Times New Roman" w:hAnsi="Courier New" w:cs="Times New Roman"/>
      <w:lang w:val="x-none" w:eastAsia="x-none"/>
    </w:rPr>
  </w:style>
  <w:style w:type="character" w:customStyle="1" w:styleId="skypepnhtextspan">
    <w:name w:val="skype_pnh_text_span"/>
    <w:rsid w:val="006706B5"/>
  </w:style>
  <w:style w:type="paragraph" w:customStyle="1" w:styleId="Report">
    <w:name w:val="Report"/>
    <w:basedOn w:val="Heading1"/>
    <w:rsid w:val="006706B5"/>
    <w:pPr>
      <w:keepNext w:val="0"/>
      <w:contextualSpacing/>
    </w:pPr>
    <w:rPr>
      <w:rFonts w:ascii="Verdana" w:hAnsi="Verdana"/>
      <w:bCs w:val="0"/>
      <w:smallCaps/>
      <w:kern w:val="0"/>
      <w:sz w:val="56"/>
      <w:szCs w:val="56"/>
    </w:rPr>
  </w:style>
  <w:style w:type="paragraph" w:customStyle="1" w:styleId="Exercise">
    <w:name w:val="Exercise"/>
    <w:basedOn w:val="Report"/>
    <w:rsid w:val="006706B5"/>
    <w:rPr>
      <w:b/>
      <w:smallCaps w:val="0"/>
      <w:sz w:val="28"/>
      <w:szCs w:val="28"/>
    </w:rPr>
  </w:style>
  <w:style w:type="paragraph" w:customStyle="1" w:styleId="DHS">
    <w:name w:val="DHS"/>
    <w:basedOn w:val="Exercise"/>
    <w:rsid w:val="006706B5"/>
    <w:pPr>
      <w:spacing w:before="3000"/>
    </w:pPr>
  </w:style>
  <w:style w:type="paragraph" w:styleId="EndnoteText">
    <w:name w:val="endnote text"/>
    <w:basedOn w:val="Normal"/>
    <w:link w:val="EndnoteTextChar"/>
    <w:uiPriority w:val="99"/>
    <w:semiHidden/>
    <w:unhideWhenUsed/>
    <w:rsid w:val="006706B5"/>
    <w:rPr>
      <w:rFonts w:ascii="Times New Roman" w:eastAsia="Times New Roman" w:hAnsi="Times New Roman" w:cs="Times New Roman"/>
      <w:sz w:val="20"/>
      <w:szCs w:val="20"/>
    </w:rPr>
  </w:style>
  <w:style w:type="character" w:customStyle="1" w:styleId="EndnoteTextChar">
    <w:name w:val="Endnote Text Char"/>
    <w:link w:val="EndnoteText"/>
    <w:uiPriority w:val="99"/>
    <w:semiHidden/>
    <w:rsid w:val="006706B5"/>
    <w:rPr>
      <w:rFonts w:ascii="Times New Roman" w:eastAsia="Times New Roman" w:hAnsi="Times New Roman" w:cs="Times New Roman"/>
    </w:rPr>
  </w:style>
  <w:style w:type="character" w:styleId="EndnoteReference">
    <w:name w:val="endnote reference"/>
    <w:uiPriority w:val="99"/>
    <w:semiHidden/>
    <w:unhideWhenUsed/>
    <w:rsid w:val="006706B5"/>
    <w:rPr>
      <w:vertAlign w:val="superscript"/>
    </w:rPr>
  </w:style>
  <w:style w:type="character" w:styleId="Emphasis">
    <w:name w:val="Emphasis"/>
    <w:uiPriority w:val="20"/>
    <w:qFormat/>
    <w:rsid w:val="006706B5"/>
    <w:rPr>
      <w:i/>
      <w:iCs/>
    </w:rPr>
  </w:style>
  <w:style w:type="table" w:customStyle="1" w:styleId="Table">
    <w:name w:val="Table"/>
    <w:basedOn w:val="TableNormal"/>
    <w:rsid w:val="006706B5"/>
    <w:rPr>
      <w:rFonts w:eastAsia="Times New Roman" w:cs="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jc w:val="center"/>
      </w:pPr>
      <w:rPr>
        <w:rFonts w:ascii="Arial" w:hAnsi="Arial"/>
        <w:b w:val="0"/>
        <w:sz w:val="20"/>
      </w:rPr>
      <w:tblPr/>
      <w:tcPr>
        <w:tcBorders>
          <w:insideH w:val="single" w:sz="4" w:space="0" w:color="FFFFFF"/>
          <w:insideV w:val="single" w:sz="4" w:space="0" w:color="FFFFFF"/>
        </w:tcBorders>
        <w:shd w:val="clear" w:color="auto" w:fill="000080"/>
      </w:tcPr>
    </w:tblStylePr>
  </w:style>
  <w:style w:type="paragraph" w:customStyle="1" w:styleId="Tablebullet">
    <w:name w:val="Table bullet"/>
    <w:basedOn w:val="Tabletext"/>
    <w:rsid w:val="006706B5"/>
    <w:pPr>
      <w:numPr>
        <w:numId w:val="11"/>
      </w:numPr>
    </w:pPr>
    <w:rPr>
      <w:rFonts w:cs="Times New Roman"/>
    </w:rPr>
  </w:style>
  <w:style w:type="paragraph" w:customStyle="1" w:styleId="HeaderTitle">
    <w:name w:val="HeaderTitle"/>
    <w:basedOn w:val="Normal"/>
    <w:rsid w:val="006706B5"/>
    <w:rPr>
      <w:rFonts w:ascii="Verdana" w:eastAsia="Times New Roman" w:hAnsi="Verdana"/>
      <w:b/>
      <w:caps/>
      <w:color w:val="FFFFFF"/>
      <w:sz w:val="28"/>
      <w:szCs w:val="28"/>
      <w:lang w:val="fr-FR"/>
    </w:rPr>
  </w:style>
  <w:style w:type="paragraph" w:customStyle="1" w:styleId="HeaderSubTitle">
    <w:name w:val="HeaderSubTitle"/>
    <w:basedOn w:val="Normal"/>
    <w:rsid w:val="006706B5"/>
    <w:rPr>
      <w:rFonts w:eastAsia="Times New Roman"/>
      <w:b/>
      <w:color w:val="FFFFFF"/>
      <w:lang w:val="fr-FR"/>
    </w:rPr>
  </w:style>
  <w:style w:type="paragraph" w:customStyle="1" w:styleId="FooterTitle">
    <w:name w:val="FooterTitle"/>
    <w:link w:val="FooterTitleChar"/>
    <w:rsid w:val="006706B5"/>
    <w:pPr>
      <w:tabs>
        <w:tab w:val="center" w:pos="4680"/>
        <w:tab w:val="right" w:pos="9360"/>
      </w:tabs>
    </w:pPr>
    <w:rPr>
      <w:rFonts w:ascii="Arial Bold" w:eastAsia="Times New Roman" w:hAnsi="Arial Bold"/>
      <w:b/>
      <w:color w:val="2E368F"/>
      <w:sz w:val="18"/>
      <w:szCs w:val="18"/>
    </w:rPr>
  </w:style>
  <w:style w:type="paragraph" w:customStyle="1" w:styleId="PageNumber0">
    <w:name w:val="PageNumber"/>
    <w:basedOn w:val="FooterTitle"/>
    <w:rsid w:val="006706B5"/>
    <w:rPr>
      <w:rFonts w:ascii="Arial" w:hAnsi="Arial"/>
    </w:rPr>
  </w:style>
  <w:style w:type="character" w:customStyle="1" w:styleId="FooterTitleChar">
    <w:name w:val="FooterTitle Char"/>
    <w:link w:val="FooterTitle"/>
    <w:rsid w:val="006706B5"/>
    <w:rPr>
      <w:rFonts w:ascii="Arial Bold" w:eastAsia="Times New Roman" w:hAnsi="Arial Bold"/>
      <w:b/>
      <w:color w:val="2E368F"/>
      <w:sz w:val="18"/>
      <w:szCs w:val="18"/>
    </w:rPr>
  </w:style>
  <w:style w:type="numbering" w:styleId="1ai">
    <w:name w:val="Outline List 1"/>
    <w:basedOn w:val="NoList"/>
    <w:rsid w:val="006706B5"/>
    <w:pPr>
      <w:numPr>
        <w:numId w:val="12"/>
      </w:numPr>
    </w:pPr>
  </w:style>
  <w:style w:type="paragraph" w:styleId="Date">
    <w:name w:val="Date"/>
    <w:basedOn w:val="Normal"/>
    <w:next w:val="Normal"/>
    <w:link w:val="DateChar"/>
    <w:rsid w:val="006706B5"/>
    <w:pPr>
      <w:spacing w:before="480"/>
      <w:jc w:val="center"/>
    </w:pPr>
    <w:rPr>
      <w:rFonts w:ascii="Verdana" w:eastAsia="Times New Roman" w:hAnsi="Verdana" w:cs="Times New Roman"/>
      <w:b/>
      <w:color w:val="000080"/>
      <w:sz w:val="28"/>
      <w:szCs w:val="28"/>
    </w:rPr>
  </w:style>
  <w:style w:type="character" w:customStyle="1" w:styleId="DateChar">
    <w:name w:val="Date Char"/>
    <w:link w:val="Date"/>
    <w:rsid w:val="006706B5"/>
    <w:rPr>
      <w:rFonts w:ascii="Verdana" w:eastAsia="Times New Roman" w:hAnsi="Verdana" w:cs="Times New Roman"/>
      <w:b/>
      <w:color w:val="000080"/>
      <w:sz w:val="28"/>
      <w:szCs w:val="28"/>
    </w:rPr>
  </w:style>
  <w:style w:type="paragraph" w:customStyle="1" w:styleId="Subheading">
    <w:name w:val="Subheading"/>
    <w:basedOn w:val="Heading3"/>
    <w:rsid w:val="006706B5"/>
    <w:pPr>
      <w:spacing w:after="0"/>
    </w:pPr>
    <w:rPr>
      <w:rFonts w:ascii="Arial Bold" w:eastAsia="Times New Roman" w:hAnsi="Arial Bold" w:cs="Arial"/>
      <w:color w:val="000080"/>
      <w:sz w:val="24"/>
      <w:szCs w:val="24"/>
    </w:rPr>
  </w:style>
  <w:style w:type="table" w:customStyle="1" w:styleId="Tableshaded">
    <w:name w:val="Table shaded"/>
    <w:basedOn w:val="Table"/>
    <w:rsid w:val="006706B5"/>
    <w:tblPr>
      <w:tblStyleRowBandSize w:val="1"/>
    </w:tblPr>
    <w:tblStylePr w:type="firstRow">
      <w:pPr>
        <w:jc w:val="center"/>
      </w:pPr>
      <w:rPr>
        <w:rFonts w:ascii="Arial" w:hAnsi="Arial"/>
        <w:b w:val="0"/>
        <w:sz w:val="20"/>
      </w:rPr>
      <w:tblPr/>
      <w:tcPr>
        <w:tcBorders>
          <w:insideH w:val="single" w:sz="4" w:space="0" w:color="FFFFFF"/>
          <w:insideV w:val="single" w:sz="4" w:space="0" w:color="FFFFFF"/>
        </w:tcBorders>
        <w:shd w:val="clear" w:color="auto" w:fill="000080"/>
      </w:tcPr>
    </w:tblStylePr>
    <w:tblStylePr w:type="band1Horz">
      <w:tblPr/>
      <w:tcPr>
        <w:shd w:val="clear" w:color="auto" w:fill="E0E0E0"/>
      </w:tcPr>
    </w:tblStylePr>
  </w:style>
  <w:style w:type="paragraph" w:customStyle="1" w:styleId="HSEEPBodyText">
    <w:name w:val="HSEEP Body Text"/>
    <w:basedOn w:val="Normal"/>
    <w:rsid w:val="006706B5"/>
    <w:pPr>
      <w:spacing w:after="120"/>
    </w:pPr>
    <w:rPr>
      <w:rFonts w:ascii="Times New Roman" w:eastAsia="Times New Roman" w:hAnsi="Times New Roman" w:cs="Times New Roman"/>
      <w:sz w:val="22"/>
    </w:rPr>
  </w:style>
  <w:style w:type="paragraph" w:customStyle="1" w:styleId="MediumGrid21">
    <w:name w:val="Medium Grid 21"/>
    <w:link w:val="MediumGrid2Char"/>
    <w:uiPriority w:val="1"/>
    <w:qFormat/>
    <w:rsid w:val="006706B5"/>
    <w:rPr>
      <w:rFonts w:ascii="Calibri" w:hAnsi="Calibri" w:cs="Times New Roman"/>
      <w:sz w:val="22"/>
      <w:szCs w:val="22"/>
    </w:rPr>
  </w:style>
  <w:style w:type="character" w:customStyle="1" w:styleId="MediumGrid2Char">
    <w:name w:val="Medium Grid 2 Char"/>
    <w:link w:val="MediumGrid21"/>
    <w:uiPriority w:val="1"/>
    <w:rsid w:val="006706B5"/>
    <w:rPr>
      <w:rFonts w:ascii="Calibri" w:hAnsi="Calibri" w:cs="Times New Roman"/>
      <w:sz w:val="22"/>
      <w:szCs w:val="22"/>
    </w:rPr>
  </w:style>
  <w:style w:type="character" w:customStyle="1" w:styleId="MediumGrid11">
    <w:name w:val="Medium Grid 11"/>
    <w:uiPriority w:val="99"/>
    <w:semiHidden/>
    <w:rsid w:val="006706B5"/>
    <w:rPr>
      <w:color w:val="808080"/>
    </w:rPr>
  </w:style>
  <w:style w:type="paragraph" w:customStyle="1" w:styleId="Bullet1">
    <w:name w:val="Bullet 1"/>
    <w:basedOn w:val="Normal"/>
    <w:link w:val="Bullet1Char"/>
    <w:qFormat/>
    <w:rsid w:val="006706B5"/>
    <w:pPr>
      <w:numPr>
        <w:numId w:val="13"/>
      </w:numPr>
      <w:contextualSpacing/>
      <w:jc w:val="both"/>
    </w:pPr>
    <w:rPr>
      <w:rFonts w:ascii="Century Gothic" w:eastAsia="Times New Roman" w:hAnsi="Century Gothic"/>
      <w:color w:val="404040"/>
      <w:sz w:val="22"/>
      <w:szCs w:val="22"/>
    </w:rPr>
  </w:style>
  <w:style w:type="character" w:customStyle="1" w:styleId="Bullet1Char">
    <w:name w:val="Bullet 1 Char"/>
    <w:link w:val="Bullet1"/>
    <w:rsid w:val="006706B5"/>
    <w:rPr>
      <w:rFonts w:ascii="Century Gothic" w:eastAsia="Times New Roman" w:hAnsi="Century Gothic"/>
      <w:color w:val="404040"/>
      <w:sz w:val="22"/>
      <w:szCs w:val="22"/>
    </w:rPr>
  </w:style>
  <w:style w:type="paragraph" w:customStyle="1" w:styleId="SubHeading0">
    <w:name w:val="Sub Heading"/>
    <w:basedOn w:val="Heading2"/>
    <w:link w:val="SubHeadingChar"/>
    <w:qFormat/>
    <w:rsid w:val="006706B5"/>
    <w:pPr>
      <w:keepNext w:val="0"/>
      <w:spacing w:after="0"/>
      <w:jc w:val="both"/>
    </w:pPr>
    <w:rPr>
      <w:rFonts w:ascii="Century Gothic" w:hAnsi="Century Gothic"/>
      <w:caps w:val="0"/>
      <w:color w:val="00447C"/>
      <w:sz w:val="24"/>
      <w:szCs w:val="24"/>
    </w:rPr>
  </w:style>
  <w:style w:type="character" w:customStyle="1" w:styleId="SubHeadingChar">
    <w:name w:val="Sub Heading Char"/>
    <w:link w:val="SubHeading0"/>
    <w:rsid w:val="006706B5"/>
    <w:rPr>
      <w:rFonts w:ascii="Century Gothic" w:eastAsia="MS Gothic" w:hAnsi="Century Gothic" w:cs="Times New Roman"/>
      <w:bCs/>
      <w:iCs/>
      <w:caps/>
      <w:color w:val="00447C"/>
      <w:sz w:val="24"/>
      <w:szCs w:val="24"/>
    </w:rPr>
  </w:style>
  <w:style w:type="paragraph" w:customStyle="1" w:styleId="ColorfulList-Accent110">
    <w:name w:val="Colorful List - Accent 11"/>
    <w:basedOn w:val="Normal"/>
    <w:uiPriority w:val="34"/>
    <w:qFormat/>
    <w:rsid w:val="00C908EF"/>
    <w:pPr>
      <w:ind w:left="720"/>
      <w:contextualSpacing/>
    </w:pPr>
    <w:rPr>
      <w:rFonts w:ascii="Times New Roman" w:eastAsia="Times New Roman" w:hAnsi="Times New Roman"/>
    </w:rPr>
  </w:style>
  <w:style w:type="paragraph" w:customStyle="1" w:styleId="Bullet">
    <w:name w:val="Bullet"/>
    <w:basedOn w:val="Normal"/>
    <w:next w:val="Normal"/>
    <w:link w:val="BulletCharChar"/>
    <w:rsid w:val="00C908EF"/>
    <w:pPr>
      <w:numPr>
        <w:numId w:val="17"/>
      </w:numPr>
      <w:tabs>
        <w:tab w:val="left" w:pos="1440"/>
      </w:tabs>
      <w:suppressAutoHyphens/>
      <w:spacing w:before="40" w:after="120"/>
      <w:jc w:val="both"/>
    </w:pPr>
    <w:rPr>
      <w:rFonts w:eastAsia="Times New Roman" w:cs="Times New Roman"/>
      <w:sz w:val="23"/>
      <w:szCs w:val="23"/>
    </w:rPr>
  </w:style>
  <w:style w:type="character" w:customStyle="1" w:styleId="BulletCharChar">
    <w:name w:val="Bullet Char Char"/>
    <w:link w:val="Bullet"/>
    <w:rsid w:val="00C908EF"/>
    <w:rPr>
      <w:rFonts w:eastAsia="Times New Roman" w:cs="Times New Roman"/>
      <w:sz w:val="23"/>
      <w:szCs w:val="23"/>
    </w:rPr>
  </w:style>
  <w:style w:type="paragraph" w:styleId="ListParagraph">
    <w:name w:val="List Paragraph"/>
    <w:aliases w:val="List bullet,numbered,Bullet List,FooterText,List Paragraph1,Paragraphe de liste1,Bulletr List Paragraph,列出段落,列出段落1,List Paragraph2,List Paragraph21,Párrafo de lista1,Parágrafo da Lista1,リスト段落1,Listeafsnit1"/>
    <w:basedOn w:val="Normal"/>
    <w:link w:val="ListParagraphChar"/>
    <w:uiPriority w:val="34"/>
    <w:qFormat/>
    <w:rsid w:val="00CC1721"/>
    <w:pPr>
      <w:ind w:left="720"/>
      <w:contextualSpacing/>
    </w:pPr>
    <w:rPr>
      <w:rFonts w:ascii="Times New Roman" w:eastAsia="Times New Roman" w:hAnsi="Times New Roman" w:cs="Times New Roman"/>
    </w:rPr>
  </w:style>
  <w:style w:type="character" w:customStyle="1" w:styleId="ListParagraphChar">
    <w:name w:val="List Paragraph Char"/>
    <w:aliases w:val="List bullet Char,numbered Char,Bullet List Char,FooterText Char,List Paragraph1 Char,Paragraphe de liste1 Char,Bulletr List Paragraph Char,列出段落 Char,列出段落1 Char,List Paragraph2 Char,List Paragraph21 Char,Párrafo de lista1 Char"/>
    <w:link w:val="ListParagraph"/>
    <w:uiPriority w:val="34"/>
    <w:locked/>
    <w:rsid w:val="00CC1721"/>
    <w:rPr>
      <w:rFonts w:ascii="Times New Roman" w:eastAsia="Times New Roman" w:hAnsi="Times New Roman" w:cs="Times New Roman"/>
      <w:sz w:val="24"/>
      <w:szCs w:val="24"/>
    </w:rPr>
  </w:style>
  <w:style w:type="paragraph" w:styleId="NoSpacing">
    <w:name w:val="No Spacing"/>
    <w:link w:val="NoSpacingChar"/>
    <w:uiPriority w:val="1"/>
    <w:qFormat/>
    <w:rsid w:val="00E9235A"/>
    <w:rPr>
      <w:rFonts w:ascii="Calibri" w:hAnsi="Calibri" w:cs="Times New Roman"/>
      <w:sz w:val="22"/>
      <w:szCs w:val="22"/>
    </w:rPr>
  </w:style>
  <w:style w:type="character" w:customStyle="1" w:styleId="NoSpacingChar">
    <w:name w:val="No Spacing Char"/>
    <w:link w:val="NoSpacing"/>
    <w:uiPriority w:val="1"/>
    <w:rsid w:val="00E9235A"/>
    <w:rPr>
      <w:rFonts w:ascii="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945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8.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www.swmhe.com/" TargetMode="Externa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g"/><Relationship Id="rId1" Type="http://schemas.openxmlformats.org/officeDocument/2006/relationships/image" Target="media/image3.jpeg"/><Relationship Id="rId4" Type="http://schemas.openxmlformats.org/officeDocument/2006/relationships/image" Target="media/image6.jpeg"/></Relationships>
</file>

<file path=word/_rels/header4.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E590C-5E44-4A82-8357-3FFB94A62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5845</TotalTime>
  <Pages>20</Pages>
  <Words>4380</Words>
  <Characters>24968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Statewide Medical and Health Exercise Exercise Plan</vt:lpstr>
    </vt:vector>
  </TitlesOfParts>
  <Manager/>
  <Company>Constant &amp; Associates, Inc.</Company>
  <LinksUpToDate>false</LinksUpToDate>
  <CharactersWithSpaces>29290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Statewide Medical and Health Exercise Exercise Plan</dc:title>
  <dc:subject>This template is for exercise planners to customize to create an Exercise Plan for their local iteration of the Statewide Medical and Health Exercise.</dc:subject>
  <dc:creator>Ashley Slight</dc:creator>
  <cp:keywords>Statewide Medical and Health Exercise, Exercise, Plan</cp:keywords>
  <dc:description/>
  <cp:lastModifiedBy>Denise Y. Yi</cp:lastModifiedBy>
  <cp:revision>13</cp:revision>
  <cp:lastPrinted>2017-11-06T18:17:00Z</cp:lastPrinted>
  <dcterms:created xsi:type="dcterms:W3CDTF">2017-03-29T00:24:00Z</dcterms:created>
  <dcterms:modified xsi:type="dcterms:W3CDTF">2017-11-07T23:28:00Z</dcterms:modified>
  <cp:category/>
</cp:coreProperties>
</file>